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72EB7203"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EE5C78">
          <w:headerReference w:type="even" r:id="rId11"/>
          <w:headerReference w:type="default" r:id="rId12"/>
          <w:footerReference w:type="even" r:id="rId13"/>
          <w:footerReference w:type="default" r:id="rId14"/>
          <w:headerReference w:type="first" r:id="rId15"/>
          <w:footerReference w:type="first" r:id="rId16"/>
          <w:pgSz w:w="11906" w:h="16838" w:code="9"/>
          <w:pgMar w:top="1544" w:right="1418" w:bottom="1418" w:left="1134" w:header="397" w:footer="397" w:gutter="0"/>
          <w:cols w:space="708"/>
          <w:titlePg/>
          <w:docGrid w:linePitch="360"/>
        </w:sectPr>
      </w:pPr>
    </w:p>
    <w:p w14:paraId="082CF6E4" w14:textId="465E2B3F" w:rsidR="00C47CB1" w:rsidRPr="003509E2" w:rsidRDefault="00C47CB1" w:rsidP="003509E2">
      <w:pPr>
        <w:pStyle w:val="Naslov1"/>
        <w:spacing w:line="276" w:lineRule="auto"/>
        <w:ind w:left="360" w:hanging="360"/>
        <w:jc w:val="center"/>
        <w:rPr>
          <w:rFonts w:ascii="Garamond" w:hAnsi="Garamond"/>
          <w:color w:val="auto"/>
          <w:sz w:val="24"/>
          <w:szCs w:val="24"/>
        </w:rPr>
      </w:pPr>
      <w:r w:rsidRPr="003509E2">
        <w:rPr>
          <w:rFonts w:ascii="Garamond" w:hAnsi="Garamond"/>
          <w:color w:val="auto"/>
          <w:sz w:val="24"/>
          <w:szCs w:val="24"/>
        </w:rPr>
        <w:lastRenderedPageBreak/>
        <w:t xml:space="preserve">Predračun Sklop </w:t>
      </w:r>
      <w:r w:rsidR="004237FB" w:rsidRPr="003509E2">
        <w:rPr>
          <w:rFonts w:ascii="Garamond" w:hAnsi="Garamond"/>
          <w:color w:val="auto"/>
          <w:sz w:val="24"/>
          <w:szCs w:val="24"/>
        </w:rPr>
        <w:t xml:space="preserve">1 </w:t>
      </w:r>
      <w:r w:rsidRPr="003509E2">
        <w:rPr>
          <w:rFonts w:ascii="Garamond" w:hAnsi="Garamond"/>
          <w:color w:val="auto"/>
          <w:sz w:val="24"/>
          <w:szCs w:val="24"/>
        </w:rPr>
        <w:t>(OBR-1)</w:t>
      </w:r>
    </w:p>
    <w:p w14:paraId="400840A6"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114"/>
        <w:gridCol w:w="1559"/>
        <w:gridCol w:w="992"/>
        <w:gridCol w:w="1701"/>
        <w:gridCol w:w="1766"/>
      </w:tblGrid>
      <w:tr w:rsidR="00C47CB1" w:rsidRPr="00EA31F2" w14:paraId="7CD9D4D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5068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0F779C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10784E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81B7C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637439C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D0BC1C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BC65F58" w14:textId="77777777" w:rsidR="00C47CB1" w:rsidRPr="00EA31F2" w:rsidRDefault="00C47CB1" w:rsidP="00872267">
            <w:pPr>
              <w:rPr>
                <w:rFonts w:ascii="Garamond" w:hAnsi="Garamond" w:cs="Calibri"/>
                <w:color w:val="000000"/>
                <w:sz w:val="24"/>
              </w:rPr>
            </w:pPr>
            <w:proofErr w:type="gramStart"/>
            <w:r w:rsidRPr="00FD1640">
              <w:rPr>
                <w:rFonts w:ascii="Garamond" w:hAnsi="Garamond" w:cs="Calibri"/>
                <w:color w:val="000000"/>
                <w:sz w:val="24"/>
              </w:rPr>
              <w:t>PTZ Kamera</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44491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259E2A1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FC10E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6C68016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E4897B7"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7161A5A" w14:textId="77777777" w:rsidR="00C47CB1" w:rsidRPr="00EA31F2" w:rsidRDefault="00C47CB1" w:rsidP="00872267">
            <w:pPr>
              <w:rPr>
                <w:rFonts w:ascii="Garamond" w:hAnsi="Garamond" w:cs="Calibri"/>
                <w:color w:val="000000"/>
                <w:sz w:val="24"/>
              </w:rPr>
            </w:pPr>
            <w:proofErr w:type="gramStart"/>
            <w:r w:rsidRPr="00FD1640">
              <w:rPr>
                <w:rFonts w:ascii="Garamond" w:hAnsi="Garamond" w:cs="Calibri"/>
                <w:color w:val="000000"/>
                <w:sz w:val="24"/>
              </w:rPr>
              <w:t>PTZ Kamera</w:t>
            </w:r>
            <w:proofErr w:type="gramEnd"/>
            <w:r w:rsidRPr="00FD1640">
              <w:rPr>
                <w:rFonts w:ascii="Garamond" w:hAnsi="Garamond" w:cs="Calibri"/>
                <w:color w:val="000000"/>
                <w:sz w:val="24"/>
              </w:rPr>
              <w:t xml:space="preserve"> 4K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5FDE2E9"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7F6D3F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32F9ED2"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4ECDF8B" w14:textId="77777777" w:rsidR="00C47CB1" w:rsidRPr="00EA31F2" w:rsidRDefault="00C47CB1" w:rsidP="00872267">
            <w:pPr>
              <w:rPr>
                <w:rFonts w:ascii="Garamond" w:hAnsi="Garamond" w:cs="Calibri"/>
                <w:color w:val="000000"/>
                <w:sz w:val="24"/>
              </w:rPr>
            </w:pPr>
          </w:p>
        </w:tc>
      </w:tr>
      <w:tr w:rsidR="00C47CB1" w:rsidRPr="00EA31F2" w14:paraId="5CF784D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1F0EE26"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Kamera 360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ECD0CA"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3212BCE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3E6F7B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EB9E79F" w14:textId="77777777" w:rsidR="00C47CB1" w:rsidRPr="00EA31F2" w:rsidRDefault="00C47CB1" w:rsidP="00872267">
            <w:pPr>
              <w:rPr>
                <w:rFonts w:ascii="Garamond" w:hAnsi="Garamond" w:cs="Calibri"/>
                <w:color w:val="000000"/>
                <w:sz w:val="24"/>
              </w:rPr>
            </w:pPr>
          </w:p>
        </w:tc>
      </w:tr>
      <w:tr w:rsidR="00C47CB1" w:rsidRPr="00EA31F2" w14:paraId="7E99E68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EAF3FC3"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Projektor 4K laserski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42DDCA7"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2E76D11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F3FC103"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6BDC5446" w14:textId="77777777" w:rsidR="00C47CB1" w:rsidRPr="00EA31F2" w:rsidRDefault="00C47CB1" w:rsidP="00872267">
            <w:pPr>
              <w:rPr>
                <w:rFonts w:ascii="Garamond" w:hAnsi="Garamond" w:cs="Calibri"/>
                <w:color w:val="000000"/>
                <w:sz w:val="24"/>
              </w:rPr>
            </w:pPr>
          </w:p>
        </w:tc>
      </w:tr>
      <w:tr w:rsidR="00C47CB1" w:rsidRPr="00EA31F2" w14:paraId="625683A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12CE469"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Video matrika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439298"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555BB433"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A1CE058"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0D76551" w14:textId="77777777" w:rsidR="00C47CB1" w:rsidRPr="00EA31F2" w:rsidRDefault="00C47CB1" w:rsidP="00872267">
            <w:pPr>
              <w:rPr>
                <w:rFonts w:ascii="Garamond" w:hAnsi="Garamond" w:cs="Calibri"/>
                <w:color w:val="000000"/>
                <w:sz w:val="24"/>
              </w:rPr>
            </w:pPr>
          </w:p>
        </w:tc>
      </w:tr>
      <w:tr w:rsidR="00C47CB1" w:rsidRPr="00EA31F2" w14:paraId="5239CC54"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C04A1F7" w14:textId="014B33FE" w:rsidR="00C47CB1" w:rsidRPr="00EA31F2" w:rsidRDefault="00C47CB1" w:rsidP="00872267">
            <w:pPr>
              <w:rPr>
                <w:rFonts w:ascii="Garamond" w:hAnsi="Garamond" w:cs="Calibri"/>
                <w:color w:val="000000"/>
                <w:sz w:val="24"/>
              </w:rPr>
            </w:pPr>
            <w:r w:rsidRPr="00FD1640">
              <w:rPr>
                <w:rFonts w:ascii="Garamond" w:hAnsi="Garamond" w:cs="Calibri"/>
                <w:color w:val="000000"/>
                <w:sz w:val="24"/>
              </w:rPr>
              <w:t>Multimedijski računalniki za obdelavo</w:t>
            </w:r>
            <w:proofErr w:type="gramStart"/>
            <w:r w:rsidRPr="00FD1640">
              <w:rPr>
                <w:rFonts w:ascii="Garamond" w:hAnsi="Garamond" w:cs="Calibri"/>
                <w:color w:val="000000"/>
                <w:sz w:val="24"/>
              </w:rPr>
              <w:t xml:space="preserve"> avdio-video</w:t>
            </w:r>
            <w:proofErr w:type="gramEnd"/>
            <w:r w:rsidRPr="00FD1640">
              <w:rPr>
                <w:rFonts w:ascii="Garamond" w:hAnsi="Garamond" w:cs="Calibri"/>
                <w:color w:val="000000"/>
                <w:sz w:val="24"/>
              </w:rPr>
              <w:t>,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8C643F1"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79294BC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04C888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531E734A" w14:textId="77777777" w:rsidR="00C47CB1" w:rsidRPr="00EA31F2" w:rsidRDefault="00C47CB1" w:rsidP="00872267">
            <w:pPr>
              <w:rPr>
                <w:rFonts w:ascii="Garamond" w:hAnsi="Garamond" w:cs="Calibri"/>
                <w:color w:val="000000"/>
                <w:sz w:val="24"/>
              </w:rPr>
            </w:pPr>
          </w:p>
        </w:tc>
      </w:tr>
      <w:tr w:rsidR="00C47CB1" w:rsidRPr="00EA31F2" w14:paraId="2F23B3CA"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0E608251" w14:textId="7906146F" w:rsidR="00C47CB1" w:rsidRPr="00DE18B8" w:rsidRDefault="00C47CB1" w:rsidP="00872267">
            <w:pPr>
              <w:rPr>
                <w:rFonts w:ascii="Garamond" w:hAnsi="Garamond" w:cs="Calibri"/>
                <w:color w:val="000000"/>
                <w:sz w:val="24"/>
              </w:rPr>
            </w:pPr>
            <w:r w:rsidRPr="00FD1640">
              <w:rPr>
                <w:rFonts w:ascii="Garamond" w:hAnsi="Garamond" w:cs="Calibri"/>
                <w:color w:val="000000"/>
                <w:sz w:val="24"/>
              </w:rPr>
              <w:t>Računalniki za obdelavo</w:t>
            </w:r>
            <w:proofErr w:type="gramStart"/>
            <w:r w:rsidRPr="00FD1640">
              <w:rPr>
                <w:rFonts w:ascii="Garamond" w:hAnsi="Garamond" w:cs="Calibri"/>
                <w:color w:val="000000"/>
                <w:sz w:val="24"/>
              </w:rPr>
              <w:t xml:space="preserve"> avdio-video</w:t>
            </w:r>
            <w:proofErr w:type="gramEnd"/>
            <w:r w:rsidRPr="00FD1640">
              <w:rPr>
                <w:rFonts w:ascii="Garamond" w:hAnsi="Garamond" w:cs="Calibri"/>
                <w:color w:val="000000"/>
                <w:sz w:val="24"/>
              </w:rPr>
              <w:t>,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7742210"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2D4B81FA"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4C61635"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7E4EC68B" w14:textId="77777777" w:rsidR="00C47CB1" w:rsidRPr="00EA31F2" w:rsidRDefault="00C47CB1" w:rsidP="00872267">
            <w:pPr>
              <w:rPr>
                <w:rFonts w:ascii="Garamond" w:hAnsi="Garamond" w:cs="Calibri"/>
                <w:color w:val="000000"/>
                <w:sz w:val="24"/>
              </w:rPr>
            </w:pPr>
          </w:p>
        </w:tc>
      </w:tr>
      <w:tr w:rsidR="00C47CB1" w:rsidRPr="00EA31F2" w14:paraId="72601CFC"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07B51870"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 xml:space="preserve">Multimedijski računalnik za obdelavo </w:t>
            </w:r>
            <w:proofErr w:type="gramStart"/>
            <w:r w:rsidRPr="00FD1640">
              <w:rPr>
                <w:rFonts w:ascii="Garamond" w:hAnsi="Garamond" w:cs="Calibri"/>
                <w:color w:val="000000"/>
                <w:sz w:val="24"/>
              </w:rPr>
              <w:t>foto</w:t>
            </w:r>
            <w:proofErr w:type="gramEnd"/>
            <w:r w:rsidRPr="00FD1640">
              <w:rPr>
                <w:rFonts w:ascii="Garamond" w:hAnsi="Garamond" w:cs="Calibri"/>
                <w:color w:val="000000"/>
                <w:sz w:val="24"/>
              </w:rPr>
              <w:t>, biro,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977422D"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7F3288BE"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14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0B4DD6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59EA656" w14:textId="77777777" w:rsidR="00C47CB1" w:rsidRPr="00EA31F2" w:rsidRDefault="00C47CB1" w:rsidP="00872267">
            <w:pPr>
              <w:rPr>
                <w:rFonts w:ascii="Garamond" w:hAnsi="Garamond" w:cs="Calibri"/>
                <w:color w:val="000000"/>
                <w:sz w:val="24"/>
              </w:rPr>
            </w:pPr>
          </w:p>
        </w:tc>
      </w:tr>
      <w:tr w:rsidR="00C47CB1" w:rsidRPr="00EA31F2" w14:paraId="506AB9C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C44F764" w14:textId="77777777" w:rsidR="00C47CB1" w:rsidRPr="008C7D5B" w:rsidRDefault="00C47CB1" w:rsidP="00872267">
            <w:pPr>
              <w:rPr>
                <w:rFonts w:ascii="Garamond" w:hAnsi="Garamond" w:cs="Calibri"/>
                <w:color w:val="000000"/>
                <w:sz w:val="24"/>
              </w:rPr>
            </w:pPr>
            <w:proofErr w:type="gramStart"/>
            <w:r w:rsidRPr="00FD1640">
              <w:rPr>
                <w:rFonts w:ascii="Garamond" w:hAnsi="Garamond" w:cs="Calibri"/>
                <w:color w:val="000000"/>
                <w:sz w:val="24"/>
              </w:rPr>
              <w:t>Multimedijski</w:t>
            </w:r>
            <w:proofErr w:type="gramEnd"/>
            <w:r w:rsidRPr="00FD1640">
              <w:rPr>
                <w:rFonts w:ascii="Garamond" w:hAnsi="Garamond" w:cs="Calibri"/>
                <w:color w:val="000000"/>
                <w:sz w:val="24"/>
              </w:rPr>
              <w:t xml:space="preserve"> prikazovalnik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CD39D4F"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4D469B6B"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8C528CC"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EBAD42E" w14:textId="77777777" w:rsidR="00C47CB1" w:rsidRPr="00EA31F2" w:rsidRDefault="00C47CB1" w:rsidP="00872267">
            <w:pPr>
              <w:rPr>
                <w:rFonts w:ascii="Garamond" w:hAnsi="Garamond" w:cs="Calibri"/>
                <w:color w:val="000000"/>
                <w:sz w:val="24"/>
              </w:rPr>
            </w:pPr>
          </w:p>
        </w:tc>
      </w:tr>
      <w:tr w:rsidR="003160B2" w:rsidRPr="00EA31F2" w14:paraId="708C8322"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C3FA209" w14:textId="0EE90AF1" w:rsidR="003160B2" w:rsidRPr="003160B2" w:rsidRDefault="003160B2" w:rsidP="003160B2">
            <w:pPr>
              <w:rPr>
                <w:rFonts w:ascii="Garamond" w:hAnsi="Garamond" w:cs="Calibri"/>
                <w:color w:val="FF0000"/>
                <w:sz w:val="24"/>
              </w:rPr>
            </w:pPr>
            <w:r w:rsidRPr="003160B2">
              <w:rPr>
                <w:rFonts w:ascii="Garamond" w:hAnsi="Garamond" w:cs="Calibri"/>
                <w:color w:val="FF0000"/>
                <w:sz w:val="24"/>
              </w:rPr>
              <w:t>3D-tiskalnik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03805EA" w14:textId="77777777" w:rsidR="003160B2" w:rsidRPr="003160B2" w:rsidRDefault="003160B2" w:rsidP="00872267">
            <w:pPr>
              <w:rPr>
                <w:rFonts w:ascii="Garamond" w:hAnsi="Garamond" w:cs="Calibri"/>
                <w:color w:val="FF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4047C942" w14:textId="72390491" w:rsidR="003160B2" w:rsidRPr="003160B2" w:rsidRDefault="003160B2" w:rsidP="00872267">
            <w:pPr>
              <w:rPr>
                <w:rFonts w:ascii="Garamond" w:hAnsi="Garamond" w:cs="Calibri"/>
                <w:color w:val="FF0000"/>
                <w:sz w:val="24"/>
              </w:rPr>
            </w:pPr>
            <w:r w:rsidRPr="003160B2">
              <w:rPr>
                <w:rFonts w:ascii="Garamond" w:hAnsi="Garamond" w:cs="Calibri"/>
                <w:color w:val="FF0000"/>
                <w:sz w:val="24"/>
              </w:rPr>
              <w:t>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D00CE5B" w14:textId="77777777" w:rsidR="003160B2" w:rsidRPr="003160B2" w:rsidRDefault="003160B2" w:rsidP="00872267">
            <w:pPr>
              <w:rPr>
                <w:rFonts w:ascii="Garamond" w:hAnsi="Garamond" w:cs="Calibri"/>
                <w:color w:val="FF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2F949AE" w14:textId="77777777" w:rsidR="003160B2" w:rsidRPr="003160B2" w:rsidRDefault="003160B2" w:rsidP="00872267">
            <w:pPr>
              <w:rPr>
                <w:rFonts w:ascii="Garamond" w:hAnsi="Garamond" w:cs="Calibri"/>
                <w:color w:val="FF0000"/>
                <w:sz w:val="24"/>
              </w:rPr>
            </w:pPr>
          </w:p>
        </w:tc>
      </w:tr>
      <w:tr w:rsidR="00C47CB1" w:rsidRPr="00EA31F2" w14:paraId="7317C5F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9661C07"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digitalna AV mešalna enota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4E015F"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449788A1"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46170A4"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92B097D" w14:textId="77777777" w:rsidR="00C47CB1" w:rsidRPr="00EA31F2" w:rsidRDefault="00C47CB1" w:rsidP="00872267">
            <w:pPr>
              <w:rPr>
                <w:rFonts w:ascii="Garamond" w:hAnsi="Garamond" w:cs="Calibri"/>
                <w:color w:val="000000"/>
                <w:sz w:val="24"/>
              </w:rPr>
            </w:pPr>
          </w:p>
        </w:tc>
      </w:tr>
      <w:tr w:rsidR="00C47CB1" w:rsidRPr="00EA31F2" w14:paraId="6CB11635"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2119DF7"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Videokonferenčni sistem</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8E610D5"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D2077D9"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1A289B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5389E8B4" w14:textId="77777777" w:rsidR="00C47CB1" w:rsidRPr="00EA31F2" w:rsidRDefault="00C47CB1" w:rsidP="00872267">
            <w:pPr>
              <w:rPr>
                <w:rFonts w:ascii="Garamond" w:hAnsi="Garamond" w:cs="Calibri"/>
                <w:color w:val="000000"/>
                <w:sz w:val="24"/>
              </w:rPr>
            </w:pPr>
          </w:p>
        </w:tc>
      </w:tr>
      <w:tr w:rsidR="00C47CB1" w:rsidRPr="00EA31F2" w14:paraId="6795535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0ADEC3C"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Brez zrcalni fotoaparat</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B4C92BE"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3A62771"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843D82A"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DC8B35B" w14:textId="77777777" w:rsidR="00C47CB1" w:rsidRPr="00EA31F2" w:rsidRDefault="00C47CB1" w:rsidP="00872267">
            <w:pPr>
              <w:rPr>
                <w:rFonts w:ascii="Garamond" w:hAnsi="Garamond" w:cs="Calibri"/>
                <w:color w:val="000000"/>
                <w:sz w:val="24"/>
              </w:rPr>
            </w:pPr>
          </w:p>
        </w:tc>
      </w:tr>
      <w:tr w:rsidR="00C47CB1" w:rsidRPr="00EA31F2" w14:paraId="068F659F" w14:textId="77777777" w:rsidTr="00C47CB1">
        <w:trPr>
          <w:trHeight w:val="315"/>
        </w:trPr>
        <w:tc>
          <w:tcPr>
            <w:tcW w:w="3114" w:type="dxa"/>
            <w:tcBorders>
              <w:top w:val="single" w:sz="4" w:space="0" w:color="auto"/>
            </w:tcBorders>
            <w:shd w:val="clear" w:color="auto" w:fill="auto"/>
            <w:noWrap/>
            <w:vAlign w:val="bottom"/>
            <w:hideMark/>
          </w:tcPr>
          <w:p w14:paraId="66AB340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single" w:sz="4" w:space="0" w:color="auto"/>
            </w:tcBorders>
            <w:shd w:val="clear" w:color="auto" w:fill="auto"/>
            <w:noWrap/>
            <w:vAlign w:val="bottom"/>
            <w:hideMark/>
          </w:tcPr>
          <w:p w14:paraId="50F7E1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single" w:sz="4" w:space="0" w:color="auto"/>
              <w:right w:val="single" w:sz="4" w:space="0" w:color="auto"/>
            </w:tcBorders>
            <w:shd w:val="clear" w:color="auto" w:fill="auto"/>
            <w:noWrap/>
            <w:vAlign w:val="bottom"/>
            <w:hideMark/>
          </w:tcPr>
          <w:p w14:paraId="508B7BB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5605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591E9D8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AF0B6E9" w14:textId="77777777" w:rsidTr="00C47CB1">
        <w:trPr>
          <w:trHeight w:val="315"/>
        </w:trPr>
        <w:tc>
          <w:tcPr>
            <w:tcW w:w="3114" w:type="dxa"/>
            <w:tcBorders>
              <w:top w:val="nil"/>
            </w:tcBorders>
            <w:shd w:val="clear" w:color="auto" w:fill="auto"/>
            <w:noWrap/>
            <w:vAlign w:val="bottom"/>
            <w:hideMark/>
          </w:tcPr>
          <w:p w14:paraId="463A431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nil"/>
            </w:tcBorders>
            <w:shd w:val="clear" w:color="auto" w:fill="auto"/>
            <w:noWrap/>
            <w:vAlign w:val="bottom"/>
            <w:hideMark/>
          </w:tcPr>
          <w:p w14:paraId="442D1B1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nil"/>
              <w:right w:val="single" w:sz="4" w:space="0" w:color="auto"/>
            </w:tcBorders>
            <w:shd w:val="clear" w:color="auto" w:fill="auto"/>
            <w:noWrap/>
            <w:vAlign w:val="bottom"/>
            <w:hideMark/>
          </w:tcPr>
          <w:p w14:paraId="1174B7E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06A3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1766" w:type="dxa"/>
            <w:tcBorders>
              <w:top w:val="nil"/>
              <w:left w:val="nil"/>
              <w:bottom w:val="single" w:sz="4" w:space="0" w:color="auto"/>
              <w:right w:val="single" w:sz="4" w:space="0" w:color="auto"/>
            </w:tcBorders>
            <w:shd w:val="clear" w:color="auto" w:fill="auto"/>
            <w:noWrap/>
            <w:vAlign w:val="bottom"/>
            <w:hideMark/>
          </w:tcPr>
          <w:p w14:paraId="01B6C00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7A28A37" w14:textId="77777777" w:rsidTr="00C47CB1">
        <w:trPr>
          <w:trHeight w:val="315"/>
        </w:trPr>
        <w:tc>
          <w:tcPr>
            <w:tcW w:w="3114" w:type="dxa"/>
            <w:tcBorders>
              <w:top w:val="nil"/>
            </w:tcBorders>
            <w:shd w:val="clear" w:color="auto" w:fill="auto"/>
            <w:noWrap/>
            <w:vAlign w:val="bottom"/>
            <w:hideMark/>
          </w:tcPr>
          <w:p w14:paraId="5FA5EC9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nil"/>
            </w:tcBorders>
            <w:shd w:val="clear" w:color="auto" w:fill="auto"/>
            <w:noWrap/>
            <w:vAlign w:val="bottom"/>
            <w:hideMark/>
          </w:tcPr>
          <w:p w14:paraId="7B72A64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nil"/>
              <w:right w:val="single" w:sz="4" w:space="0" w:color="auto"/>
            </w:tcBorders>
            <w:shd w:val="clear" w:color="auto" w:fill="auto"/>
            <w:noWrap/>
            <w:vAlign w:val="bottom"/>
            <w:hideMark/>
          </w:tcPr>
          <w:p w14:paraId="78613BC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CFE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1766" w:type="dxa"/>
            <w:tcBorders>
              <w:top w:val="nil"/>
              <w:left w:val="nil"/>
              <w:bottom w:val="single" w:sz="4" w:space="0" w:color="auto"/>
              <w:right w:val="single" w:sz="4" w:space="0" w:color="auto"/>
            </w:tcBorders>
            <w:shd w:val="clear" w:color="auto" w:fill="auto"/>
            <w:noWrap/>
            <w:vAlign w:val="bottom"/>
            <w:hideMark/>
          </w:tcPr>
          <w:p w14:paraId="15BABA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8C00D33" w14:textId="77777777" w:rsidR="00C47CB1" w:rsidRDefault="00C47CB1" w:rsidP="00C47CB1">
      <w:pPr>
        <w:spacing w:line="242" w:lineRule="auto"/>
        <w:ind w:left="16" w:right="50"/>
        <w:rPr>
          <w:rFonts w:ascii="Garamond" w:hAnsi="Garamond"/>
          <w:sz w:val="24"/>
        </w:rPr>
      </w:pPr>
    </w:p>
    <w:p w14:paraId="3683CD30" w14:textId="44CE487F"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9637CC8" w14:textId="77777777" w:rsidR="00C47CB1" w:rsidRDefault="00C47CB1" w:rsidP="00C47CB1">
      <w:pPr>
        <w:spacing w:line="242" w:lineRule="auto"/>
        <w:ind w:left="16" w:right="50"/>
        <w:rPr>
          <w:rFonts w:ascii="Garamond" w:hAnsi="Garamond"/>
          <w:sz w:val="24"/>
        </w:rPr>
      </w:pPr>
    </w:p>
    <w:p w14:paraId="1E1776B5" w14:textId="3AC727E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F2D0B68" w14:textId="77777777" w:rsidTr="00872267">
        <w:trPr>
          <w:trHeight w:val="2092"/>
        </w:trPr>
        <w:tc>
          <w:tcPr>
            <w:tcW w:w="3261" w:type="dxa"/>
            <w:hideMark/>
          </w:tcPr>
          <w:p w14:paraId="0531B48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EE7706A"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FD07662" w14:textId="77777777" w:rsidR="00C47CB1" w:rsidRDefault="00C47CB1" w:rsidP="00872267">
            <w:pPr>
              <w:jc w:val="center"/>
              <w:rPr>
                <w:rFonts w:ascii="Garamond" w:hAnsi="Garamond"/>
                <w:sz w:val="24"/>
                <w:lang w:eastAsia="en-US"/>
              </w:rPr>
            </w:pPr>
          </w:p>
          <w:p w14:paraId="2B5A92AD"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CB9C11A" w14:textId="77777777" w:rsidR="00C47CB1" w:rsidRDefault="00C47CB1" w:rsidP="00872267">
            <w:pPr>
              <w:jc w:val="both"/>
              <w:rPr>
                <w:rFonts w:ascii="Garamond" w:hAnsi="Garamond"/>
                <w:sz w:val="24"/>
                <w:lang w:eastAsia="en-US"/>
              </w:rPr>
            </w:pPr>
          </w:p>
          <w:p w14:paraId="0D31DC83"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CE54DCE" w14:textId="77777777" w:rsidR="00C47CB1" w:rsidRDefault="00C47CB1" w:rsidP="00872267">
            <w:pPr>
              <w:jc w:val="both"/>
              <w:rPr>
                <w:rFonts w:ascii="Garamond" w:hAnsi="Garamond"/>
                <w:sz w:val="24"/>
                <w:lang w:eastAsia="en-US"/>
              </w:rPr>
            </w:pPr>
          </w:p>
          <w:p w14:paraId="13E6A4D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24F81A3" w14:textId="77777777" w:rsidR="00C47CB1" w:rsidRDefault="00C47CB1" w:rsidP="00872267">
            <w:pPr>
              <w:rPr>
                <w:rFonts w:ascii="Garamond" w:hAnsi="Garamond"/>
                <w:sz w:val="24"/>
                <w:lang w:eastAsia="en-US"/>
              </w:rPr>
            </w:pPr>
          </w:p>
        </w:tc>
      </w:tr>
    </w:tbl>
    <w:p w14:paraId="4E1B494E" w14:textId="77777777" w:rsidR="00C47CB1" w:rsidRDefault="00C47CB1" w:rsidP="00C47CB1">
      <w:pPr>
        <w:jc w:val="both"/>
        <w:rPr>
          <w:rFonts w:ascii="Garamond" w:hAnsi="Garamond"/>
          <w:b/>
          <w:color w:val="000000"/>
          <w:sz w:val="24"/>
        </w:rPr>
      </w:pPr>
    </w:p>
    <w:p w14:paraId="08B0CD2B" w14:textId="77777777" w:rsidR="00C47CB1" w:rsidRDefault="00C47CB1" w:rsidP="00C47CB1"/>
    <w:p w14:paraId="01BB97BB" w14:textId="77777777" w:rsidR="00C47CB1" w:rsidRDefault="00C47CB1" w:rsidP="00C47CB1">
      <w:pPr>
        <w:spacing w:after="160" w:line="259" w:lineRule="auto"/>
        <w:rPr>
          <w:rFonts w:ascii="Garamond" w:hAnsi="Garamond"/>
          <w:b/>
          <w:bCs/>
          <w:sz w:val="24"/>
        </w:rPr>
      </w:pPr>
    </w:p>
    <w:p w14:paraId="14B8A1C0" w14:textId="77777777" w:rsidR="00C47CB1" w:rsidRDefault="00C47CB1" w:rsidP="00C47CB1">
      <w:pPr>
        <w:spacing w:after="160" w:line="259" w:lineRule="auto"/>
        <w:rPr>
          <w:rFonts w:ascii="Garamond" w:eastAsiaTheme="majorEastAsia" w:hAnsi="Garamond" w:cstheme="majorBidi"/>
          <w:b/>
          <w:bCs/>
          <w:sz w:val="24"/>
          <w:lang w:eastAsia="en-US"/>
        </w:rPr>
      </w:pPr>
      <w:r>
        <w:rPr>
          <w:rFonts w:ascii="Garamond" w:hAnsi="Garamond"/>
          <w:b/>
          <w:bCs/>
          <w:sz w:val="24"/>
        </w:rPr>
        <w:br w:type="page"/>
      </w:r>
    </w:p>
    <w:p w14:paraId="0A21FACD" w14:textId="42898B22" w:rsidR="00C47CB1"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w:t>
      </w:r>
      <w:r w:rsidR="004237FB" w:rsidRPr="00C47CB1">
        <w:rPr>
          <w:rFonts w:ascii="Garamond" w:hAnsi="Garamond"/>
          <w:color w:val="auto"/>
          <w:sz w:val="24"/>
        </w:rPr>
        <w:t xml:space="preserve"> </w:t>
      </w:r>
      <w:r w:rsidRPr="00C47CB1">
        <w:rPr>
          <w:rFonts w:ascii="Garamond" w:hAnsi="Garamond"/>
          <w:color w:val="auto"/>
          <w:sz w:val="24"/>
        </w:rPr>
        <w:t>(OBR-1)</w:t>
      </w:r>
    </w:p>
    <w:p w14:paraId="549F4FDB"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2641"/>
        <w:gridCol w:w="1718"/>
        <w:gridCol w:w="1094"/>
        <w:gridCol w:w="1630"/>
        <w:gridCol w:w="1979"/>
      </w:tblGrid>
      <w:tr w:rsidR="00C47CB1" w:rsidRPr="00EA31F2" w14:paraId="0D59A9B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7660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42A2738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6D3729C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784BB84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0BE939C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0CEAA7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3D0639D"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Projektor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C8A563A"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21AC0E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42 </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6766D2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6E990E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63300B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36E0F84"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55F999"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D551BDC"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69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451AD51A"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16E0E9A" w14:textId="77777777" w:rsidR="00C47CB1" w:rsidRPr="00EA31F2" w:rsidRDefault="00C47CB1" w:rsidP="00872267">
            <w:pPr>
              <w:rPr>
                <w:rFonts w:ascii="Garamond" w:hAnsi="Garamond" w:cs="Calibri"/>
                <w:color w:val="000000"/>
                <w:sz w:val="24"/>
              </w:rPr>
            </w:pPr>
          </w:p>
        </w:tc>
      </w:tr>
      <w:tr w:rsidR="00C47CB1" w:rsidRPr="00EA31F2" w14:paraId="06FBF08C"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DAF2CFE"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 xml:space="preserve">Kamera z </w:t>
            </w:r>
            <w:proofErr w:type="gramStart"/>
            <w:r w:rsidRPr="004F6799">
              <w:rPr>
                <w:rFonts w:ascii="Garamond" w:hAnsi="Garamond" w:cs="Calibri"/>
                <w:color w:val="000000"/>
                <w:sz w:val="24"/>
              </w:rPr>
              <w:t>avtomatskim</w:t>
            </w:r>
            <w:proofErr w:type="gramEnd"/>
            <w:r w:rsidRPr="004F6799">
              <w:rPr>
                <w:rFonts w:ascii="Garamond" w:hAnsi="Garamond" w:cs="Calibri"/>
                <w:color w:val="000000"/>
                <w:sz w:val="24"/>
              </w:rPr>
              <w:t xml:space="preserve"> sledenjem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45DF52C"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3937E37"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140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C5DC6AB"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49B5AEB" w14:textId="77777777" w:rsidR="00C47CB1" w:rsidRPr="00EA31F2" w:rsidRDefault="00C47CB1" w:rsidP="00872267">
            <w:pPr>
              <w:rPr>
                <w:rFonts w:ascii="Garamond" w:hAnsi="Garamond" w:cs="Calibri"/>
                <w:color w:val="000000"/>
                <w:sz w:val="24"/>
              </w:rPr>
            </w:pPr>
          </w:p>
        </w:tc>
      </w:tr>
      <w:tr w:rsidR="00C47CB1" w:rsidRPr="00EA31F2" w14:paraId="3E44FD23"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A47D20D"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Monitor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51F02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275C65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B466207"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62B82C8" w14:textId="77777777" w:rsidR="00C47CB1" w:rsidRPr="00EA31F2" w:rsidRDefault="00C47CB1" w:rsidP="00872267">
            <w:pPr>
              <w:rPr>
                <w:rFonts w:ascii="Garamond" w:hAnsi="Garamond" w:cs="Calibri"/>
                <w:color w:val="000000"/>
                <w:sz w:val="24"/>
              </w:rPr>
            </w:pPr>
          </w:p>
        </w:tc>
      </w:tr>
      <w:tr w:rsidR="00C47CB1" w:rsidRPr="00EA31F2" w14:paraId="7D1590F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77AFF051"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 xml:space="preserve">Napredni videokonferenčni sistem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3A3540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BDA7884"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74E24BD"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BE436C1" w14:textId="77777777" w:rsidR="00C47CB1" w:rsidRPr="00EA31F2" w:rsidRDefault="00C47CB1" w:rsidP="00872267">
            <w:pPr>
              <w:rPr>
                <w:rFonts w:ascii="Garamond" w:hAnsi="Garamond" w:cs="Calibri"/>
                <w:color w:val="000000"/>
                <w:sz w:val="24"/>
              </w:rPr>
            </w:pPr>
          </w:p>
        </w:tc>
      </w:tr>
      <w:tr w:rsidR="00C47CB1" w:rsidRPr="00EA31F2" w14:paraId="1C3BFF4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F67EB97"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Naprava za zajem LIDAR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0C5C3D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DF5F91A"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11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0621B8F"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EC810DF" w14:textId="77777777" w:rsidR="00C47CB1" w:rsidRPr="00EA31F2" w:rsidRDefault="00C47CB1" w:rsidP="00872267">
            <w:pPr>
              <w:rPr>
                <w:rFonts w:ascii="Garamond" w:hAnsi="Garamond" w:cs="Calibri"/>
                <w:color w:val="000000"/>
                <w:sz w:val="24"/>
              </w:rPr>
            </w:pPr>
          </w:p>
        </w:tc>
      </w:tr>
      <w:tr w:rsidR="00C47CB1" w:rsidRPr="00EA31F2" w14:paraId="548C050D"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4BCE61D"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Videokonferenčni 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DD4BD88"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577B977"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D12C067"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36C15C5" w14:textId="77777777" w:rsidR="00C47CB1" w:rsidRPr="00EA31F2" w:rsidRDefault="00C47CB1" w:rsidP="00872267">
            <w:pPr>
              <w:rPr>
                <w:rFonts w:ascii="Garamond" w:hAnsi="Garamond" w:cs="Calibri"/>
                <w:color w:val="000000"/>
                <w:sz w:val="24"/>
              </w:rPr>
            </w:pPr>
          </w:p>
        </w:tc>
      </w:tr>
      <w:tr w:rsidR="00C47CB1" w:rsidRPr="00EA31F2" w14:paraId="12E21BF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AAA9F70"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Interaktivna tabla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EB34BC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F6DEA3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6BEA47C"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AB8E97D" w14:textId="77777777" w:rsidR="00C47CB1" w:rsidRPr="00EA31F2" w:rsidRDefault="00C47CB1" w:rsidP="00872267">
            <w:pPr>
              <w:rPr>
                <w:rFonts w:ascii="Garamond" w:hAnsi="Garamond" w:cs="Calibri"/>
                <w:color w:val="000000"/>
                <w:sz w:val="24"/>
              </w:rPr>
            </w:pPr>
          </w:p>
        </w:tc>
      </w:tr>
      <w:tr w:rsidR="00C47CB1" w:rsidRPr="00EA31F2" w14:paraId="59BF7A19"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7582F2C"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Interaktivni prikazovalnik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D166D4B"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406BCCE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2A1BBE1"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B14C0E" w14:textId="77777777" w:rsidR="00C47CB1" w:rsidRPr="00EA31F2" w:rsidRDefault="00C47CB1" w:rsidP="00872267">
            <w:pPr>
              <w:rPr>
                <w:rFonts w:ascii="Garamond" w:hAnsi="Garamond" w:cs="Calibri"/>
                <w:color w:val="000000"/>
                <w:sz w:val="24"/>
              </w:rPr>
            </w:pPr>
          </w:p>
        </w:tc>
      </w:tr>
      <w:tr w:rsidR="00C47CB1" w:rsidRPr="00EA31F2" w14:paraId="5AE31EBA"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1BBE6BA" w14:textId="77777777" w:rsidR="00C47CB1" w:rsidRPr="00DE18B8" w:rsidRDefault="00C47CB1" w:rsidP="00872267">
            <w:pPr>
              <w:rPr>
                <w:rFonts w:ascii="Garamond" w:hAnsi="Garamond" w:cs="Calibri"/>
                <w:color w:val="000000"/>
                <w:sz w:val="24"/>
              </w:rPr>
            </w:pPr>
            <w:r w:rsidRPr="004F6799">
              <w:rPr>
                <w:rFonts w:ascii="Garamond" w:hAnsi="Garamond" w:cs="Calibri"/>
                <w:color w:val="000000"/>
                <w:sz w:val="24"/>
              </w:rPr>
              <w:t>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08F38A6"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17D124B"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 xml:space="preserve"> 3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4633A6DB"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4694F0B5" w14:textId="77777777" w:rsidR="00C47CB1" w:rsidRPr="00EA31F2" w:rsidRDefault="00C47CB1" w:rsidP="00872267">
            <w:pPr>
              <w:rPr>
                <w:rFonts w:ascii="Garamond" w:hAnsi="Garamond" w:cs="Calibri"/>
                <w:color w:val="000000"/>
                <w:sz w:val="24"/>
              </w:rPr>
            </w:pPr>
          </w:p>
        </w:tc>
      </w:tr>
      <w:tr w:rsidR="00C47CB1" w:rsidRPr="00EA31F2" w14:paraId="114B2B9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61EB0A4"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Videokonferenčni sistem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26B731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F2A5E2C"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76B6F5D"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F9C1129" w14:textId="77777777" w:rsidR="00C47CB1" w:rsidRPr="00EA31F2" w:rsidRDefault="00C47CB1" w:rsidP="00872267">
            <w:pPr>
              <w:rPr>
                <w:rFonts w:ascii="Garamond" w:hAnsi="Garamond" w:cs="Calibri"/>
                <w:color w:val="000000"/>
                <w:sz w:val="24"/>
              </w:rPr>
            </w:pPr>
          </w:p>
        </w:tc>
      </w:tr>
      <w:tr w:rsidR="00C47CB1" w:rsidRPr="00EA31F2" w14:paraId="02358D4D"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BD3DD3B"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 xml:space="preserve">Konzola za upravljanje </w:t>
            </w:r>
            <w:proofErr w:type="gramStart"/>
            <w:r w:rsidRPr="004F6799">
              <w:rPr>
                <w:rFonts w:ascii="Garamond" w:hAnsi="Garamond" w:cs="Calibri"/>
                <w:color w:val="000000"/>
                <w:sz w:val="24"/>
              </w:rPr>
              <w:t>PTZ kamer</w:t>
            </w:r>
            <w:proofErr w:type="gramEnd"/>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9DADBB3"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C2B55DE"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589F871"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90CFC3C" w14:textId="77777777" w:rsidR="00C47CB1" w:rsidRPr="00EA31F2" w:rsidRDefault="00C47CB1" w:rsidP="00872267">
            <w:pPr>
              <w:rPr>
                <w:rFonts w:ascii="Garamond" w:hAnsi="Garamond" w:cs="Calibri"/>
                <w:color w:val="000000"/>
                <w:sz w:val="24"/>
              </w:rPr>
            </w:pPr>
          </w:p>
        </w:tc>
      </w:tr>
      <w:tr w:rsidR="00C47CB1" w:rsidRPr="00EA31F2" w14:paraId="7D1B727E"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B7A6E0E"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 xml:space="preserve"> Brez zrcalni fotoaparat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2DCF9F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26D376A"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2F3C56F"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CEA21B2" w14:textId="77777777" w:rsidR="00C47CB1" w:rsidRPr="00EA31F2" w:rsidRDefault="00C47CB1" w:rsidP="00872267">
            <w:pPr>
              <w:rPr>
                <w:rFonts w:ascii="Garamond" w:hAnsi="Garamond" w:cs="Calibri"/>
                <w:color w:val="000000"/>
                <w:sz w:val="24"/>
              </w:rPr>
            </w:pPr>
          </w:p>
        </w:tc>
      </w:tr>
      <w:tr w:rsidR="00C47CB1" w:rsidRPr="00EA31F2" w14:paraId="3F9B2427"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1043AE5" w14:textId="77777777" w:rsidR="00C47CB1" w:rsidRPr="008C7D5B" w:rsidRDefault="00C47CB1" w:rsidP="00872267">
            <w:pPr>
              <w:rPr>
                <w:rFonts w:ascii="Garamond" w:hAnsi="Garamond" w:cs="Calibri"/>
                <w:color w:val="000000"/>
                <w:sz w:val="24"/>
              </w:rPr>
            </w:pPr>
            <w:proofErr w:type="spellStart"/>
            <w:r w:rsidRPr="004F6799">
              <w:rPr>
                <w:rFonts w:ascii="Garamond" w:hAnsi="Garamond" w:cs="Calibri"/>
                <w:color w:val="000000"/>
                <w:sz w:val="24"/>
              </w:rPr>
              <w:t>Multifunkcijska</w:t>
            </w:r>
            <w:proofErr w:type="spellEnd"/>
            <w:r w:rsidRPr="004F6799">
              <w:rPr>
                <w:rFonts w:ascii="Garamond" w:hAnsi="Garamond" w:cs="Calibri"/>
                <w:color w:val="000000"/>
                <w:sz w:val="24"/>
              </w:rPr>
              <w:t xml:space="preserve"> </w:t>
            </w:r>
            <w:proofErr w:type="gramStart"/>
            <w:r w:rsidRPr="004F6799">
              <w:rPr>
                <w:rFonts w:ascii="Garamond" w:hAnsi="Garamond" w:cs="Calibri"/>
                <w:color w:val="000000"/>
                <w:sz w:val="24"/>
              </w:rPr>
              <w:t>avdio</w:t>
            </w:r>
            <w:proofErr w:type="gramEnd"/>
            <w:r w:rsidRPr="004F6799">
              <w:rPr>
                <w:rFonts w:ascii="Garamond" w:hAnsi="Garamond" w:cs="Calibri"/>
                <w:color w:val="000000"/>
                <w:sz w:val="24"/>
              </w:rPr>
              <w:t>-video naprava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54250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491E56F6"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10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BFB0325"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7B46BDF" w14:textId="77777777" w:rsidR="00C47CB1" w:rsidRPr="00EA31F2" w:rsidRDefault="00C47CB1" w:rsidP="00872267">
            <w:pPr>
              <w:rPr>
                <w:rFonts w:ascii="Garamond" w:hAnsi="Garamond" w:cs="Calibri"/>
                <w:color w:val="000000"/>
                <w:sz w:val="24"/>
              </w:rPr>
            </w:pPr>
          </w:p>
        </w:tc>
      </w:tr>
      <w:tr w:rsidR="00C47CB1" w:rsidRPr="00EA31F2" w14:paraId="33AFA94E"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DC6B35A" w14:textId="77777777" w:rsidR="00C47CB1" w:rsidRPr="008C7D5B" w:rsidRDefault="00C47CB1" w:rsidP="00872267">
            <w:pPr>
              <w:rPr>
                <w:rFonts w:ascii="Garamond" w:hAnsi="Garamond" w:cs="Calibri"/>
                <w:color w:val="000000"/>
                <w:sz w:val="24"/>
              </w:rPr>
            </w:pPr>
            <w:proofErr w:type="gramStart"/>
            <w:r w:rsidRPr="004F6799">
              <w:rPr>
                <w:rFonts w:ascii="Garamond" w:hAnsi="Garamond" w:cs="Calibri"/>
                <w:color w:val="000000"/>
                <w:sz w:val="24"/>
              </w:rPr>
              <w:t>Stativ</w:t>
            </w:r>
            <w:proofErr w:type="gramEnd"/>
            <w:r w:rsidRPr="004F6799">
              <w:rPr>
                <w:rFonts w:ascii="Garamond" w:hAnsi="Garamond" w:cs="Calibri"/>
                <w:color w:val="000000"/>
                <w:sz w:val="24"/>
              </w:rPr>
              <w:t xml:space="preserve"> za kamero</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ADB4C9B"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A167FAC"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C2CA726"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8154974" w14:textId="77777777" w:rsidR="00C47CB1" w:rsidRPr="00EA31F2" w:rsidRDefault="00C47CB1" w:rsidP="00872267">
            <w:pPr>
              <w:rPr>
                <w:rFonts w:ascii="Garamond" w:hAnsi="Garamond" w:cs="Calibri"/>
                <w:color w:val="000000"/>
                <w:sz w:val="24"/>
              </w:rPr>
            </w:pPr>
          </w:p>
        </w:tc>
      </w:tr>
      <w:tr w:rsidR="00C47CB1" w:rsidRPr="00EA31F2" w14:paraId="4F255A0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74FED7B8"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Prenosni računalniki z zaslonom na dotik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FA6AB7F"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80E1880" w14:textId="77777777" w:rsidR="00C47CB1" w:rsidRPr="004F6799" w:rsidRDefault="00C47CB1" w:rsidP="00872267">
            <w:pPr>
              <w:rPr>
                <w:rFonts w:ascii="Garamond" w:hAnsi="Garamond" w:cs="Calibri"/>
                <w:color w:val="000000"/>
                <w:sz w:val="24"/>
              </w:rPr>
            </w:pPr>
            <w:r w:rsidRPr="003537C6">
              <w:rPr>
                <w:rFonts w:ascii="Garamond" w:hAnsi="Garamond" w:cs="Calibri"/>
                <w:color w:val="000000"/>
                <w:sz w:val="24"/>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7FCEDFF5"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E72A4B4" w14:textId="77777777" w:rsidR="00C47CB1" w:rsidRPr="00EA31F2" w:rsidRDefault="00C47CB1" w:rsidP="00872267">
            <w:pPr>
              <w:rPr>
                <w:rFonts w:ascii="Garamond" w:hAnsi="Garamond" w:cs="Calibri"/>
                <w:color w:val="000000"/>
                <w:sz w:val="24"/>
              </w:rPr>
            </w:pPr>
          </w:p>
        </w:tc>
      </w:tr>
      <w:tr w:rsidR="00C47CB1" w:rsidRPr="00EA31F2" w14:paraId="51BCF1D2" w14:textId="77777777" w:rsidTr="00C47CB1">
        <w:trPr>
          <w:trHeight w:val="315"/>
        </w:trPr>
        <w:tc>
          <w:tcPr>
            <w:tcW w:w="2641" w:type="dxa"/>
            <w:tcBorders>
              <w:top w:val="single" w:sz="4" w:space="0" w:color="auto"/>
            </w:tcBorders>
            <w:shd w:val="clear" w:color="auto" w:fill="auto"/>
            <w:noWrap/>
            <w:vAlign w:val="bottom"/>
            <w:hideMark/>
          </w:tcPr>
          <w:p w14:paraId="66FC2AD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single" w:sz="4" w:space="0" w:color="auto"/>
            </w:tcBorders>
            <w:shd w:val="clear" w:color="auto" w:fill="auto"/>
            <w:noWrap/>
            <w:vAlign w:val="bottom"/>
            <w:hideMark/>
          </w:tcPr>
          <w:p w14:paraId="73055C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single" w:sz="4" w:space="0" w:color="auto"/>
              <w:right w:val="single" w:sz="4" w:space="0" w:color="auto"/>
            </w:tcBorders>
            <w:shd w:val="clear" w:color="auto" w:fill="auto"/>
            <w:noWrap/>
            <w:vAlign w:val="bottom"/>
            <w:hideMark/>
          </w:tcPr>
          <w:p w14:paraId="2FB8341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41E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7997DB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D3801AE" w14:textId="77777777" w:rsidTr="00C47CB1">
        <w:trPr>
          <w:trHeight w:val="315"/>
        </w:trPr>
        <w:tc>
          <w:tcPr>
            <w:tcW w:w="2641" w:type="dxa"/>
            <w:tcBorders>
              <w:top w:val="nil"/>
            </w:tcBorders>
            <w:shd w:val="clear" w:color="auto" w:fill="auto"/>
            <w:noWrap/>
            <w:vAlign w:val="bottom"/>
            <w:hideMark/>
          </w:tcPr>
          <w:p w14:paraId="5895F7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0C525B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4E9F9AB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EC2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1979" w:type="dxa"/>
            <w:tcBorders>
              <w:top w:val="nil"/>
              <w:left w:val="nil"/>
              <w:bottom w:val="single" w:sz="4" w:space="0" w:color="auto"/>
              <w:right w:val="single" w:sz="4" w:space="0" w:color="auto"/>
            </w:tcBorders>
            <w:shd w:val="clear" w:color="auto" w:fill="auto"/>
            <w:noWrap/>
            <w:vAlign w:val="bottom"/>
            <w:hideMark/>
          </w:tcPr>
          <w:p w14:paraId="576B5F6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42FD345" w14:textId="77777777" w:rsidTr="00C47CB1">
        <w:trPr>
          <w:trHeight w:val="315"/>
        </w:trPr>
        <w:tc>
          <w:tcPr>
            <w:tcW w:w="2641" w:type="dxa"/>
            <w:tcBorders>
              <w:top w:val="nil"/>
            </w:tcBorders>
            <w:shd w:val="clear" w:color="auto" w:fill="auto"/>
            <w:noWrap/>
            <w:vAlign w:val="bottom"/>
            <w:hideMark/>
          </w:tcPr>
          <w:p w14:paraId="78A555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79CB92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11C9299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E347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1979" w:type="dxa"/>
            <w:tcBorders>
              <w:top w:val="nil"/>
              <w:left w:val="nil"/>
              <w:bottom w:val="single" w:sz="4" w:space="0" w:color="auto"/>
              <w:right w:val="single" w:sz="4" w:space="0" w:color="auto"/>
            </w:tcBorders>
            <w:shd w:val="clear" w:color="auto" w:fill="auto"/>
            <w:noWrap/>
            <w:vAlign w:val="bottom"/>
            <w:hideMark/>
          </w:tcPr>
          <w:p w14:paraId="6C4092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7B708CE" w14:textId="77777777" w:rsidR="00C47CB1" w:rsidRDefault="00C47CB1" w:rsidP="00C47CB1">
      <w:pPr>
        <w:spacing w:line="242" w:lineRule="auto"/>
        <w:ind w:left="16" w:right="50"/>
        <w:rPr>
          <w:rFonts w:ascii="Garamond" w:hAnsi="Garamond"/>
          <w:sz w:val="24"/>
        </w:rPr>
      </w:pPr>
    </w:p>
    <w:p w14:paraId="6225009E" w14:textId="3A7A7A6A"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0958D62" w14:textId="77777777" w:rsidR="00C47CB1" w:rsidRDefault="00C47CB1" w:rsidP="00C47CB1">
      <w:pPr>
        <w:spacing w:line="242" w:lineRule="auto"/>
        <w:ind w:left="16" w:right="50"/>
        <w:rPr>
          <w:rFonts w:ascii="Garamond" w:hAnsi="Garamond"/>
          <w:sz w:val="24"/>
        </w:rPr>
      </w:pPr>
    </w:p>
    <w:p w14:paraId="5A24AFCD" w14:textId="5078845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1CDB9F9" w14:textId="77777777" w:rsidTr="00872267">
        <w:trPr>
          <w:trHeight w:val="2092"/>
        </w:trPr>
        <w:tc>
          <w:tcPr>
            <w:tcW w:w="3261" w:type="dxa"/>
            <w:hideMark/>
          </w:tcPr>
          <w:p w14:paraId="4C79386B"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1763EC1"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05262CF" w14:textId="77777777" w:rsidR="00C47CB1" w:rsidRDefault="00C47CB1" w:rsidP="00872267">
            <w:pPr>
              <w:jc w:val="center"/>
              <w:rPr>
                <w:rFonts w:ascii="Garamond" w:hAnsi="Garamond"/>
                <w:sz w:val="24"/>
                <w:lang w:eastAsia="en-US"/>
              </w:rPr>
            </w:pPr>
          </w:p>
          <w:p w14:paraId="43A559DE"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9757C1B" w14:textId="77777777" w:rsidR="00C47CB1" w:rsidRDefault="00C47CB1" w:rsidP="00872267">
            <w:pPr>
              <w:jc w:val="both"/>
              <w:rPr>
                <w:rFonts w:ascii="Garamond" w:hAnsi="Garamond"/>
                <w:sz w:val="24"/>
                <w:lang w:eastAsia="en-US"/>
              </w:rPr>
            </w:pPr>
          </w:p>
          <w:p w14:paraId="6B26E53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E341472" w14:textId="77777777" w:rsidR="00C47CB1" w:rsidRDefault="00C47CB1" w:rsidP="00872267">
            <w:pPr>
              <w:jc w:val="both"/>
              <w:rPr>
                <w:rFonts w:ascii="Garamond" w:hAnsi="Garamond"/>
                <w:sz w:val="24"/>
                <w:lang w:eastAsia="en-US"/>
              </w:rPr>
            </w:pPr>
          </w:p>
          <w:p w14:paraId="3F012C5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2B0FA22F" w14:textId="77777777" w:rsidR="00C47CB1" w:rsidRDefault="00C47CB1" w:rsidP="00872267">
            <w:pPr>
              <w:rPr>
                <w:rFonts w:ascii="Garamond" w:hAnsi="Garamond"/>
                <w:sz w:val="24"/>
                <w:lang w:eastAsia="en-US"/>
              </w:rPr>
            </w:pPr>
          </w:p>
        </w:tc>
      </w:tr>
    </w:tbl>
    <w:p w14:paraId="1C643138" w14:textId="77777777" w:rsidR="00C47CB1" w:rsidRDefault="00C47CB1" w:rsidP="00C47CB1">
      <w:pPr>
        <w:jc w:val="both"/>
        <w:rPr>
          <w:rFonts w:ascii="Garamond" w:hAnsi="Garamond"/>
          <w:b/>
          <w:color w:val="000000"/>
          <w:sz w:val="24"/>
        </w:rPr>
      </w:pPr>
    </w:p>
    <w:p w14:paraId="004142E8" w14:textId="68DCE419" w:rsidR="00C47CB1" w:rsidRDefault="00C47CB1" w:rsidP="00C47CB1">
      <w:pPr>
        <w:jc w:val="both"/>
        <w:rPr>
          <w:rFonts w:ascii="Garamond" w:eastAsiaTheme="majorEastAsia" w:hAnsi="Garamond" w:cstheme="majorBidi"/>
          <w:b/>
          <w:bCs/>
          <w:sz w:val="24"/>
          <w:lang w:eastAsia="en-US"/>
        </w:rPr>
      </w:pPr>
      <w:r>
        <w:rPr>
          <w:rFonts w:ascii="Garamond" w:hAnsi="Garamond"/>
          <w:b/>
          <w:bCs/>
          <w:sz w:val="24"/>
        </w:rPr>
        <w:br w:type="page"/>
      </w:r>
    </w:p>
    <w:p w14:paraId="26EEE6CE" w14:textId="1E7EFEC8" w:rsidR="00C47CB1" w:rsidRDefault="00C47CB1" w:rsidP="00C47CB1">
      <w:pPr>
        <w:pStyle w:val="Naslov1"/>
        <w:spacing w:line="276" w:lineRule="auto"/>
        <w:ind w:left="360" w:hanging="360"/>
        <w:jc w:val="center"/>
        <w:rPr>
          <w:rFonts w:ascii="Garamond" w:hAnsi="Garamond"/>
          <w:color w:val="auto"/>
          <w:sz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3</w:t>
      </w:r>
      <w:r w:rsidR="004237FB" w:rsidRPr="00C47CB1">
        <w:rPr>
          <w:rFonts w:ascii="Garamond" w:hAnsi="Garamond"/>
          <w:color w:val="auto"/>
          <w:sz w:val="24"/>
        </w:rPr>
        <w:t xml:space="preserve"> </w:t>
      </w:r>
      <w:r w:rsidRPr="00C47CB1">
        <w:rPr>
          <w:rFonts w:ascii="Garamond" w:hAnsi="Garamond"/>
          <w:color w:val="auto"/>
          <w:sz w:val="24"/>
        </w:rPr>
        <w:t>(OBR-1)</w:t>
      </w:r>
    </w:p>
    <w:p w14:paraId="1B32E9D9" w14:textId="77777777" w:rsidR="00C47CB1" w:rsidRPr="00C47CB1" w:rsidRDefault="00C47CB1" w:rsidP="00C47CB1"/>
    <w:tbl>
      <w:tblPr>
        <w:tblW w:w="0" w:type="auto"/>
        <w:tblCellMar>
          <w:left w:w="70" w:type="dxa"/>
          <w:right w:w="70" w:type="dxa"/>
        </w:tblCellMar>
        <w:tblLook w:val="04A0" w:firstRow="1" w:lastRow="0" w:firstColumn="1" w:lastColumn="0" w:noHBand="0" w:noVBand="1"/>
      </w:tblPr>
      <w:tblGrid>
        <w:gridCol w:w="2643"/>
        <w:gridCol w:w="1718"/>
        <w:gridCol w:w="1094"/>
        <w:gridCol w:w="1051"/>
        <w:gridCol w:w="2558"/>
      </w:tblGrid>
      <w:tr w:rsidR="00C47CB1" w:rsidRPr="00EA31F2" w14:paraId="1BD46492"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93DD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0165FBC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4078F49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7B4CCD0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6362D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33A6EF9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E22F5ED" w14:textId="77777777" w:rsidR="00C47CB1" w:rsidRPr="00EA31F2" w:rsidRDefault="00C47CB1" w:rsidP="00872267">
            <w:pPr>
              <w:rPr>
                <w:rFonts w:ascii="Garamond" w:hAnsi="Garamond" w:cs="Calibri"/>
                <w:color w:val="000000"/>
                <w:sz w:val="24"/>
              </w:rPr>
            </w:pPr>
            <w:proofErr w:type="gramStart"/>
            <w:r w:rsidRPr="001F4110">
              <w:rPr>
                <w:rFonts w:ascii="Garamond" w:hAnsi="Garamond" w:cs="Calibri"/>
                <w:color w:val="000000"/>
                <w:sz w:val="24"/>
              </w:rPr>
              <w:t>Avdio</w:t>
            </w:r>
            <w:proofErr w:type="gramEnd"/>
            <w:r w:rsidRPr="001F4110">
              <w:rPr>
                <w:rFonts w:ascii="Garamond" w:hAnsi="Garamond" w:cs="Calibri"/>
                <w:color w:val="000000"/>
                <w:sz w:val="24"/>
              </w:rPr>
              <w:t xml:space="preserve"> mešalna miza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E416A79"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E9E9AF2"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172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75AAFA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57D58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C1E1688"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6431887"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Naprava za zajem videa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710B93F"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79FADA8"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3D5E4F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BDB6E3" w14:textId="77777777" w:rsidR="00C47CB1" w:rsidRPr="00EA31F2" w:rsidRDefault="00C47CB1" w:rsidP="00872267">
            <w:pPr>
              <w:rPr>
                <w:rFonts w:ascii="Garamond" w:hAnsi="Garamond" w:cs="Calibri"/>
                <w:color w:val="000000"/>
                <w:sz w:val="24"/>
              </w:rPr>
            </w:pPr>
          </w:p>
        </w:tc>
      </w:tr>
      <w:tr w:rsidR="00C47CB1" w:rsidRPr="00EA31F2" w14:paraId="3DF11220"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95320BE"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Brezžični mikrofon (sprejemnik in žepni oddajnik s kravatnim mikrofonom)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51C01DA"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E7FC02B"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5FBFF6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81B45C" w14:textId="77777777" w:rsidR="00C47CB1" w:rsidRPr="00EA31F2" w:rsidRDefault="00C47CB1" w:rsidP="00872267">
            <w:pPr>
              <w:rPr>
                <w:rFonts w:ascii="Garamond" w:hAnsi="Garamond" w:cs="Calibri"/>
                <w:color w:val="000000"/>
                <w:sz w:val="24"/>
              </w:rPr>
            </w:pPr>
          </w:p>
        </w:tc>
      </w:tr>
      <w:tr w:rsidR="00C47CB1" w:rsidRPr="00EA31F2" w14:paraId="6ED3042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4513442"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Zvočnik z mikrofonom (»</w:t>
            </w:r>
            <w:proofErr w:type="spellStart"/>
            <w:r w:rsidRPr="001F4110">
              <w:rPr>
                <w:rFonts w:ascii="Garamond" w:hAnsi="Garamond" w:cs="Calibri"/>
                <w:color w:val="000000"/>
                <w:sz w:val="24"/>
              </w:rPr>
              <w:t>speakerphone</w:t>
            </w:r>
            <w:proofErr w:type="spellEnd"/>
            <w:r w:rsidRPr="001F4110">
              <w:rPr>
                <w:rFonts w:ascii="Garamond" w:hAnsi="Garamond" w:cs="Calibri"/>
                <w:color w:val="000000"/>
                <w:sz w:val="24"/>
              </w:rPr>
              <w: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A4EB1A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801254F"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84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012DE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B4AC778" w14:textId="77777777" w:rsidR="00C47CB1" w:rsidRPr="00EA31F2" w:rsidRDefault="00C47CB1" w:rsidP="00872267">
            <w:pPr>
              <w:rPr>
                <w:rFonts w:ascii="Garamond" w:hAnsi="Garamond" w:cs="Calibri"/>
                <w:color w:val="000000"/>
                <w:sz w:val="24"/>
              </w:rPr>
            </w:pPr>
          </w:p>
        </w:tc>
      </w:tr>
      <w:tr w:rsidR="00C47CB1" w:rsidRPr="00EA31F2" w14:paraId="1B88403A"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05464C1"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Zvočnik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0AA0653"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5C15933"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587B219"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C8483E" w14:textId="77777777" w:rsidR="00C47CB1" w:rsidRPr="00EA31F2" w:rsidRDefault="00C47CB1" w:rsidP="00872267">
            <w:pPr>
              <w:rPr>
                <w:rFonts w:ascii="Garamond" w:hAnsi="Garamond" w:cs="Calibri"/>
                <w:color w:val="000000"/>
                <w:sz w:val="24"/>
              </w:rPr>
            </w:pPr>
          </w:p>
        </w:tc>
      </w:tr>
      <w:tr w:rsidR="00C47CB1" w:rsidRPr="00EA31F2" w14:paraId="7F5D744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5514B268"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Dokumentna kamera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60D289C"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1DBA092"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588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1ABC7D9"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61E9C43" w14:textId="77777777" w:rsidR="00C47CB1" w:rsidRPr="00EA31F2" w:rsidRDefault="00C47CB1" w:rsidP="00872267">
            <w:pPr>
              <w:rPr>
                <w:rFonts w:ascii="Garamond" w:hAnsi="Garamond" w:cs="Calibri"/>
                <w:color w:val="000000"/>
                <w:sz w:val="24"/>
              </w:rPr>
            </w:pPr>
          </w:p>
        </w:tc>
      </w:tr>
      <w:tr w:rsidR="00C47CB1" w:rsidRPr="00EA31F2" w14:paraId="641BF204"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F43B67E"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Naprava za zajem videa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3BCD7D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EB030D0"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60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84D64C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C1F9ECC" w14:textId="77777777" w:rsidR="00C47CB1" w:rsidRPr="00EA31F2" w:rsidRDefault="00C47CB1" w:rsidP="00872267">
            <w:pPr>
              <w:rPr>
                <w:rFonts w:ascii="Garamond" w:hAnsi="Garamond" w:cs="Calibri"/>
                <w:color w:val="000000"/>
                <w:sz w:val="24"/>
              </w:rPr>
            </w:pPr>
          </w:p>
        </w:tc>
      </w:tr>
      <w:tr w:rsidR="00C47CB1" w:rsidRPr="00EA31F2" w14:paraId="53767DF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F2071AD" w14:textId="77777777" w:rsidR="00C47CB1" w:rsidRPr="00EA31F2" w:rsidRDefault="00C47CB1" w:rsidP="00872267">
            <w:pPr>
              <w:rPr>
                <w:rFonts w:ascii="Garamond" w:hAnsi="Garamond" w:cs="Calibri"/>
                <w:color w:val="000000"/>
                <w:sz w:val="24"/>
              </w:rPr>
            </w:pPr>
            <w:proofErr w:type="gramStart"/>
            <w:r w:rsidRPr="001F4110">
              <w:rPr>
                <w:rFonts w:ascii="Garamond" w:hAnsi="Garamond" w:cs="Calibri"/>
                <w:color w:val="000000"/>
                <w:sz w:val="24"/>
              </w:rPr>
              <w:t>VR očala</w:t>
            </w:r>
            <w:proofErr w:type="gramEnd"/>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B5B4B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7E3AE05"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428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497DD3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10E7A4B" w14:textId="77777777" w:rsidR="00C47CB1" w:rsidRPr="00EA31F2" w:rsidRDefault="00C47CB1" w:rsidP="00872267">
            <w:pPr>
              <w:rPr>
                <w:rFonts w:ascii="Garamond" w:hAnsi="Garamond" w:cs="Calibri"/>
                <w:color w:val="000000"/>
                <w:sz w:val="24"/>
              </w:rPr>
            </w:pPr>
          </w:p>
        </w:tc>
      </w:tr>
      <w:tr w:rsidR="00C47CB1" w:rsidRPr="00EA31F2" w14:paraId="5C9D1C4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3CC3EBC"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360 </w:t>
            </w:r>
            <w:proofErr w:type="gramStart"/>
            <w:r w:rsidRPr="001F4110">
              <w:rPr>
                <w:rFonts w:ascii="Garamond" w:hAnsi="Garamond" w:cs="Calibri"/>
                <w:color w:val="000000"/>
                <w:sz w:val="24"/>
              </w:rPr>
              <w:t>kamera</w:t>
            </w:r>
            <w:proofErr w:type="gramEnd"/>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D8F746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370B563"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136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5EB4C03"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ED00003" w14:textId="77777777" w:rsidR="00C47CB1" w:rsidRPr="00EA31F2" w:rsidRDefault="00C47CB1" w:rsidP="00872267">
            <w:pPr>
              <w:rPr>
                <w:rFonts w:ascii="Garamond" w:hAnsi="Garamond" w:cs="Calibri"/>
                <w:color w:val="000000"/>
                <w:sz w:val="24"/>
              </w:rPr>
            </w:pPr>
          </w:p>
        </w:tc>
      </w:tr>
      <w:tr w:rsidR="00C47CB1" w:rsidRPr="00EA31F2" w14:paraId="1DBBC73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2538C12"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Stropni nosilec projektorja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A3136B4"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D0C58A7"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56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DB1E08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BFF570F" w14:textId="77777777" w:rsidR="00C47CB1" w:rsidRPr="00EA31F2" w:rsidRDefault="00C47CB1" w:rsidP="00872267">
            <w:pPr>
              <w:rPr>
                <w:rFonts w:ascii="Garamond" w:hAnsi="Garamond" w:cs="Calibri"/>
                <w:color w:val="000000"/>
                <w:sz w:val="24"/>
              </w:rPr>
            </w:pPr>
          </w:p>
        </w:tc>
      </w:tr>
      <w:tr w:rsidR="00C47CB1" w:rsidRPr="00EA31F2" w14:paraId="5B97AA8C"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7D78BD6"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Videokonferenčni TV zaslon</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31C6350"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31AD458"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244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7511D7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DE454D8" w14:textId="77777777" w:rsidR="00C47CB1" w:rsidRPr="00EA31F2" w:rsidRDefault="00C47CB1" w:rsidP="00872267">
            <w:pPr>
              <w:rPr>
                <w:rFonts w:ascii="Garamond" w:hAnsi="Garamond" w:cs="Calibri"/>
                <w:color w:val="000000"/>
                <w:sz w:val="24"/>
              </w:rPr>
            </w:pPr>
          </w:p>
        </w:tc>
      </w:tr>
      <w:tr w:rsidR="00C47CB1" w:rsidRPr="00EA31F2" w14:paraId="3D79B75B"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476B305" w14:textId="77777777" w:rsidR="00C47CB1" w:rsidRPr="00DE18B8" w:rsidRDefault="00C47CB1" w:rsidP="00872267">
            <w:pPr>
              <w:rPr>
                <w:rFonts w:ascii="Garamond" w:hAnsi="Garamond" w:cs="Calibri"/>
                <w:color w:val="000000"/>
                <w:sz w:val="24"/>
              </w:rPr>
            </w:pPr>
            <w:r w:rsidRPr="001F4110">
              <w:rPr>
                <w:rFonts w:ascii="Garamond" w:hAnsi="Garamond" w:cs="Calibri"/>
                <w:color w:val="000000"/>
                <w:sz w:val="24"/>
              </w:rPr>
              <w:t>Komplet zvočnikov</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8BEB1D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6B86117" w14:textId="77777777" w:rsidR="00C47CB1" w:rsidRPr="00DE18B8" w:rsidRDefault="00C47CB1" w:rsidP="00872267">
            <w:pPr>
              <w:rPr>
                <w:rFonts w:ascii="Garamond" w:hAnsi="Garamond" w:cs="Calibri"/>
                <w:color w:val="000000"/>
                <w:sz w:val="24"/>
              </w:rPr>
            </w:pPr>
            <w:r w:rsidRPr="00836EB2">
              <w:rPr>
                <w:rFonts w:ascii="Garamond" w:hAnsi="Garamond" w:cs="Calibri"/>
                <w:color w:val="000000"/>
                <w:sz w:val="24"/>
              </w:rPr>
              <w:t>180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A7171BD"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D255D51" w14:textId="77777777" w:rsidR="00C47CB1" w:rsidRPr="00EA31F2" w:rsidRDefault="00C47CB1" w:rsidP="00872267">
            <w:pPr>
              <w:rPr>
                <w:rFonts w:ascii="Garamond" w:hAnsi="Garamond" w:cs="Calibri"/>
                <w:color w:val="000000"/>
                <w:sz w:val="24"/>
              </w:rPr>
            </w:pPr>
          </w:p>
        </w:tc>
      </w:tr>
      <w:tr w:rsidR="00C47CB1" w:rsidRPr="00EA31F2" w14:paraId="41385495"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17BEA1D"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Spletna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9D11C07"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62CE294"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176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2FD294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25ABAF" w14:textId="77777777" w:rsidR="00C47CB1" w:rsidRPr="00EA31F2" w:rsidRDefault="00C47CB1" w:rsidP="00872267">
            <w:pPr>
              <w:rPr>
                <w:rFonts w:ascii="Garamond" w:hAnsi="Garamond" w:cs="Calibri"/>
                <w:color w:val="000000"/>
                <w:sz w:val="24"/>
              </w:rPr>
            </w:pPr>
          </w:p>
        </w:tc>
      </w:tr>
      <w:tr w:rsidR="00C47CB1" w:rsidRPr="00EA31F2" w14:paraId="61B49DE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911A349"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 xml:space="preserve">Upravljalna naprava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4B1E21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73C4E06"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8A0DB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E3C7DD8" w14:textId="77777777" w:rsidR="00C47CB1" w:rsidRPr="00EA31F2" w:rsidRDefault="00C47CB1" w:rsidP="00872267">
            <w:pPr>
              <w:rPr>
                <w:rFonts w:ascii="Garamond" w:hAnsi="Garamond" w:cs="Calibri"/>
                <w:color w:val="000000"/>
                <w:sz w:val="24"/>
              </w:rPr>
            </w:pPr>
          </w:p>
        </w:tc>
      </w:tr>
      <w:tr w:rsidR="00C47CB1" w:rsidRPr="00EA31F2" w14:paraId="18F1F1C1"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91BCB30"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 xml:space="preserve">Brezžični mikrofon s sprejemnikom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A4EE9D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06D0104"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40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0CCED9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0C38C80" w14:textId="77777777" w:rsidR="00C47CB1" w:rsidRPr="00EA31F2" w:rsidRDefault="00C47CB1" w:rsidP="00872267">
            <w:pPr>
              <w:rPr>
                <w:rFonts w:ascii="Garamond" w:hAnsi="Garamond" w:cs="Calibri"/>
                <w:color w:val="000000"/>
                <w:sz w:val="24"/>
              </w:rPr>
            </w:pPr>
          </w:p>
        </w:tc>
      </w:tr>
      <w:tr w:rsidR="00C47CB1" w:rsidRPr="00EA31F2" w14:paraId="3A7AE634" w14:textId="77777777" w:rsidTr="00872267">
        <w:trPr>
          <w:trHeight w:val="315"/>
        </w:trPr>
        <w:tc>
          <w:tcPr>
            <w:tcW w:w="2643" w:type="dxa"/>
            <w:tcBorders>
              <w:top w:val="single" w:sz="4" w:space="0" w:color="auto"/>
            </w:tcBorders>
            <w:shd w:val="clear" w:color="auto" w:fill="auto"/>
            <w:noWrap/>
            <w:vAlign w:val="bottom"/>
            <w:hideMark/>
          </w:tcPr>
          <w:p w14:paraId="14D4384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single" w:sz="4" w:space="0" w:color="auto"/>
            </w:tcBorders>
            <w:shd w:val="clear" w:color="auto" w:fill="auto"/>
            <w:noWrap/>
            <w:vAlign w:val="bottom"/>
            <w:hideMark/>
          </w:tcPr>
          <w:p w14:paraId="2C7FDA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single" w:sz="4" w:space="0" w:color="auto"/>
              <w:right w:val="single" w:sz="4" w:space="0" w:color="auto"/>
            </w:tcBorders>
            <w:shd w:val="clear" w:color="auto" w:fill="auto"/>
            <w:noWrap/>
            <w:vAlign w:val="bottom"/>
            <w:hideMark/>
          </w:tcPr>
          <w:p w14:paraId="3FE8916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DF22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E0B4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0AD97AB" w14:textId="77777777" w:rsidTr="00872267">
        <w:trPr>
          <w:trHeight w:val="315"/>
        </w:trPr>
        <w:tc>
          <w:tcPr>
            <w:tcW w:w="2643" w:type="dxa"/>
            <w:tcBorders>
              <w:top w:val="nil"/>
            </w:tcBorders>
            <w:shd w:val="clear" w:color="auto" w:fill="auto"/>
            <w:noWrap/>
            <w:vAlign w:val="bottom"/>
            <w:hideMark/>
          </w:tcPr>
          <w:p w14:paraId="17DE2B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4127CEC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2F353FD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F5C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1BEF26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4EE7304" w14:textId="77777777" w:rsidTr="00872267">
        <w:trPr>
          <w:trHeight w:val="315"/>
        </w:trPr>
        <w:tc>
          <w:tcPr>
            <w:tcW w:w="2643" w:type="dxa"/>
            <w:tcBorders>
              <w:top w:val="nil"/>
            </w:tcBorders>
            <w:shd w:val="clear" w:color="auto" w:fill="auto"/>
            <w:noWrap/>
            <w:vAlign w:val="bottom"/>
            <w:hideMark/>
          </w:tcPr>
          <w:p w14:paraId="5EA05C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491325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7E95E4A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1A97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E8023E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6AD4F96"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1D31E1B" w14:textId="77777777"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94DC544" w14:textId="77777777" w:rsidTr="00C47CB1">
        <w:trPr>
          <w:trHeight w:val="2092"/>
        </w:trPr>
        <w:tc>
          <w:tcPr>
            <w:tcW w:w="3260" w:type="dxa"/>
            <w:hideMark/>
          </w:tcPr>
          <w:p w14:paraId="4CFE4FAA"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342F85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B3EC5D3" w14:textId="77777777" w:rsidR="00C47CB1" w:rsidRDefault="00C47CB1" w:rsidP="00872267">
            <w:pPr>
              <w:jc w:val="center"/>
              <w:rPr>
                <w:rFonts w:ascii="Garamond" w:hAnsi="Garamond"/>
                <w:sz w:val="24"/>
                <w:lang w:eastAsia="en-US"/>
              </w:rPr>
            </w:pPr>
          </w:p>
          <w:p w14:paraId="423818C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7D1B5E0F" w14:textId="77777777" w:rsidR="00C47CB1" w:rsidRDefault="00C47CB1" w:rsidP="00872267">
            <w:pPr>
              <w:jc w:val="both"/>
              <w:rPr>
                <w:rFonts w:ascii="Garamond" w:hAnsi="Garamond"/>
                <w:sz w:val="24"/>
                <w:lang w:eastAsia="en-US"/>
              </w:rPr>
            </w:pPr>
          </w:p>
          <w:p w14:paraId="1DF4688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59C480" w14:textId="77777777" w:rsidR="00C47CB1" w:rsidRDefault="00C47CB1" w:rsidP="00872267">
            <w:pPr>
              <w:jc w:val="both"/>
              <w:rPr>
                <w:rFonts w:ascii="Garamond" w:hAnsi="Garamond"/>
                <w:sz w:val="24"/>
                <w:lang w:eastAsia="en-US"/>
              </w:rPr>
            </w:pPr>
          </w:p>
          <w:p w14:paraId="42D43FB6"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639D0175" w14:textId="77777777" w:rsidR="00C47CB1" w:rsidRDefault="00C47CB1" w:rsidP="00872267">
            <w:pPr>
              <w:rPr>
                <w:rFonts w:ascii="Garamond" w:hAnsi="Garamond"/>
                <w:sz w:val="24"/>
                <w:lang w:eastAsia="en-US"/>
              </w:rPr>
            </w:pPr>
          </w:p>
        </w:tc>
      </w:tr>
    </w:tbl>
    <w:p w14:paraId="57957A6C" w14:textId="77777777" w:rsidR="00C47CB1" w:rsidRDefault="00C47CB1" w:rsidP="00C47CB1">
      <w:pPr>
        <w:jc w:val="both"/>
        <w:rPr>
          <w:rFonts w:ascii="Garamond" w:hAnsi="Garamond"/>
          <w:b/>
          <w:color w:val="000000"/>
          <w:sz w:val="24"/>
        </w:rPr>
      </w:pPr>
    </w:p>
    <w:p w14:paraId="18844F18" w14:textId="5F03DB55" w:rsidR="00C47CB1" w:rsidRDefault="00C47CB1" w:rsidP="00C47CB1">
      <w:pPr>
        <w:pStyle w:val="Naslov1"/>
        <w:spacing w:line="276" w:lineRule="auto"/>
        <w:ind w:left="360" w:hanging="360"/>
        <w:jc w:val="center"/>
        <w:rPr>
          <w:rFonts w:ascii="Garamond" w:hAnsi="Garamond"/>
          <w:b w:val="0"/>
          <w:bCs w:val="0"/>
          <w:sz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4</w:t>
      </w:r>
      <w:r w:rsidR="004237FB" w:rsidRPr="00C47CB1">
        <w:rPr>
          <w:rFonts w:ascii="Garamond" w:hAnsi="Garamond"/>
          <w:color w:val="auto"/>
          <w:sz w:val="24"/>
        </w:rPr>
        <w:t xml:space="preserve"> </w:t>
      </w:r>
      <w:r w:rsidRPr="00C47CB1">
        <w:rPr>
          <w:rFonts w:ascii="Garamond" w:hAnsi="Garamond"/>
          <w:color w:val="auto"/>
          <w:sz w:val="24"/>
        </w:rPr>
        <w:t>(OBR-1)</w:t>
      </w:r>
    </w:p>
    <w:p w14:paraId="26DB1B25"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284"/>
        <w:gridCol w:w="1269"/>
        <w:gridCol w:w="927"/>
        <w:gridCol w:w="2893"/>
        <w:gridCol w:w="2390"/>
      </w:tblGrid>
      <w:tr w:rsidR="00C47CB1" w:rsidRPr="00EA31F2" w14:paraId="28C48DB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D229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13151E5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14:paraId="2C3A2336"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65912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7E6A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2378CA4"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7E7ED4" w14:textId="77777777" w:rsidR="00C47CB1" w:rsidRPr="00EA31F2" w:rsidRDefault="00C47CB1" w:rsidP="00872267">
            <w:pPr>
              <w:rPr>
                <w:rFonts w:ascii="Garamond" w:hAnsi="Garamond" w:cs="Calibri"/>
                <w:color w:val="000000"/>
                <w:sz w:val="24"/>
              </w:rPr>
            </w:pPr>
            <w:proofErr w:type="gramStart"/>
            <w:r w:rsidRPr="008C7D5B">
              <w:rPr>
                <w:rFonts w:ascii="Garamond" w:hAnsi="Garamond" w:cs="Calibri"/>
                <w:color w:val="000000"/>
                <w:sz w:val="24"/>
              </w:rPr>
              <w:t>Avdio</w:t>
            </w:r>
            <w:proofErr w:type="gramEnd"/>
            <w:r w:rsidRPr="008C7D5B">
              <w:rPr>
                <w:rFonts w:ascii="Garamond" w:hAnsi="Garamond" w:cs="Calibri"/>
                <w:color w:val="000000"/>
                <w:sz w:val="24"/>
              </w:rPr>
              <w:t xml:space="preserve"> ojačevalec</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6AD4457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single" w:sz="4" w:space="0" w:color="auto"/>
              <w:left w:val="nil"/>
              <w:bottom w:val="single" w:sz="4" w:space="0" w:color="auto"/>
              <w:right w:val="single" w:sz="4" w:space="0" w:color="auto"/>
            </w:tcBorders>
            <w:shd w:val="clear" w:color="auto" w:fill="auto"/>
            <w:noWrap/>
            <w:hideMark/>
          </w:tcPr>
          <w:p w14:paraId="6C798D6A"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331BB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AE6D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987462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81B600B" w14:textId="77777777" w:rsidR="00C47CB1" w:rsidRPr="00EA31F2" w:rsidRDefault="00C47CB1" w:rsidP="00872267">
            <w:pPr>
              <w:rPr>
                <w:rFonts w:ascii="Garamond" w:hAnsi="Garamond" w:cs="Calibri"/>
                <w:color w:val="000000"/>
                <w:sz w:val="24"/>
              </w:rPr>
            </w:pPr>
            <w:proofErr w:type="gramStart"/>
            <w:r w:rsidRPr="008C7D5B">
              <w:rPr>
                <w:rFonts w:ascii="Garamond" w:hAnsi="Garamond" w:cs="Calibri"/>
                <w:color w:val="000000"/>
                <w:sz w:val="24"/>
              </w:rPr>
              <w:t>Avdio</w:t>
            </w:r>
            <w:proofErr w:type="gramEnd"/>
            <w:r w:rsidRPr="008C7D5B">
              <w:rPr>
                <w:rFonts w:ascii="Garamond" w:hAnsi="Garamond" w:cs="Calibri"/>
                <w:color w:val="000000"/>
                <w:sz w:val="24"/>
              </w:rPr>
              <w:t xml:space="preserve">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2D407890"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1D5DFBBD"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8F49D1"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90FADB1" w14:textId="77777777" w:rsidR="00C47CB1" w:rsidRPr="00EA31F2" w:rsidRDefault="00C47CB1" w:rsidP="00872267">
            <w:pPr>
              <w:rPr>
                <w:rFonts w:ascii="Garamond" w:hAnsi="Garamond" w:cs="Calibri"/>
                <w:color w:val="000000"/>
                <w:sz w:val="24"/>
              </w:rPr>
            </w:pPr>
          </w:p>
        </w:tc>
      </w:tr>
      <w:tr w:rsidR="00C47CB1" w:rsidRPr="00EA31F2" w14:paraId="704377A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59C153F" w14:textId="77777777" w:rsidR="00C47CB1" w:rsidRPr="00EA31F2" w:rsidRDefault="00C47CB1" w:rsidP="00872267">
            <w:pPr>
              <w:rPr>
                <w:rFonts w:ascii="Garamond" w:hAnsi="Garamond" w:cs="Calibri"/>
                <w:color w:val="000000"/>
                <w:sz w:val="24"/>
              </w:rPr>
            </w:pPr>
            <w:proofErr w:type="gramStart"/>
            <w:r w:rsidRPr="008C7D5B">
              <w:rPr>
                <w:rFonts w:ascii="Garamond" w:hAnsi="Garamond" w:cs="Calibri"/>
                <w:color w:val="000000"/>
                <w:sz w:val="24"/>
              </w:rPr>
              <w:t>NDI</w:t>
            </w:r>
            <w:proofErr w:type="gramEnd"/>
            <w:r w:rsidRPr="008C7D5B">
              <w:rPr>
                <w:rFonts w:ascii="Garamond" w:hAnsi="Garamond" w:cs="Calibri"/>
                <w:color w:val="000000"/>
                <w:sz w:val="24"/>
              </w:rPr>
              <w:t xml:space="preserve"> </w:t>
            </w:r>
            <w:proofErr w:type="spellStart"/>
            <w:r w:rsidRPr="008C7D5B">
              <w:rPr>
                <w:rFonts w:ascii="Garamond" w:hAnsi="Garamond" w:cs="Calibri"/>
                <w:color w:val="000000"/>
                <w:sz w:val="24"/>
              </w:rPr>
              <w:t>enkoder</w:t>
            </w:r>
            <w:proofErr w:type="spellEnd"/>
            <w:r w:rsidRPr="008C7D5B">
              <w:rPr>
                <w:rFonts w:ascii="Garamond" w:hAnsi="Garamond" w:cs="Calibri"/>
                <w:color w:val="000000"/>
                <w:sz w:val="24"/>
              </w:rPr>
              <w:t xml:space="preserve"> za kamere</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FE7F71D"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60FFFC95"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789D34B"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D7BC50D" w14:textId="77777777" w:rsidR="00C47CB1" w:rsidRPr="00EA31F2" w:rsidRDefault="00C47CB1" w:rsidP="00872267">
            <w:pPr>
              <w:rPr>
                <w:rFonts w:ascii="Garamond" w:hAnsi="Garamond" w:cs="Calibri"/>
                <w:color w:val="000000"/>
                <w:sz w:val="24"/>
              </w:rPr>
            </w:pPr>
          </w:p>
        </w:tc>
      </w:tr>
      <w:tr w:rsidR="00C47CB1" w:rsidRPr="00EA31F2" w14:paraId="17B326C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75181FA" w14:textId="77777777" w:rsidR="00C47CB1" w:rsidRPr="00EA31F2" w:rsidRDefault="00C47CB1" w:rsidP="00872267">
            <w:pPr>
              <w:rPr>
                <w:rFonts w:ascii="Garamond" w:hAnsi="Garamond" w:cs="Calibri"/>
                <w:color w:val="000000"/>
                <w:sz w:val="24"/>
              </w:rPr>
            </w:pPr>
            <w:proofErr w:type="spellStart"/>
            <w:r w:rsidRPr="008C7D5B">
              <w:rPr>
                <w:rFonts w:ascii="Garamond" w:hAnsi="Garamond" w:cs="Calibri"/>
                <w:color w:val="000000"/>
                <w:sz w:val="24"/>
              </w:rPr>
              <w:t>Multifunkcijska</w:t>
            </w:r>
            <w:proofErr w:type="spellEnd"/>
            <w:r w:rsidRPr="008C7D5B">
              <w:rPr>
                <w:rFonts w:ascii="Garamond" w:hAnsi="Garamond" w:cs="Calibri"/>
                <w:color w:val="000000"/>
                <w:sz w:val="24"/>
              </w:rPr>
              <w:t xml:space="preserve"> </w:t>
            </w:r>
            <w:proofErr w:type="gramStart"/>
            <w:r w:rsidRPr="008C7D5B">
              <w:rPr>
                <w:rFonts w:ascii="Garamond" w:hAnsi="Garamond" w:cs="Calibri"/>
                <w:color w:val="000000"/>
                <w:sz w:val="24"/>
              </w:rPr>
              <w:t>avdio</w:t>
            </w:r>
            <w:proofErr w:type="gramEnd"/>
            <w:r w:rsidRPr="008C7D5B">
              <w:rPr>
                <w:rFonts w:ascii="Garamond" w:hAnsi="Garamond" w:cs="Calibri"/>
                <w:color w:val="000000"/>
                <w:sz w:val="24"/>
              </w:rPr>
              <w:t xml:space="preserve">-video naprava </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CF4450A"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020955B9"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B2A397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DEAE72A" w14:textId="77777777" w:rsidR="00C47CB1" w:rsidRPr="00EA31F2" w:rsidRDefault="00C47CB1" w:rsidP="00872267">
            <w:pPr>
              <w:rPr>
                <w:rFonts w:ascii="Garamond" w:hAnsi="Garamond" w:cs="Calibri"/>
                <w:color w:val="000000"/>
                <w:sz w:val="24"/>
              </w:rPr>
            </w:pPr>
          </w:p>
        </w:tc>
      </w:tr>
      <w:tr w:rsidR="00C47CB1" w:rsidRPr="00EA31F2" w14:paraId="6FF0597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EE45991" w14:textId="77777777" w:rsidR="00C47CB1" w:rsidRPr="00EA31F2" w:rsidRDefault="00C47CB1" w:rsidP="00872267">
            <w:pPr>
              <w:rPr>
                <w:rFonts w:ascii="Garamond" w:hAnsi="Garamond" w:cs="Calibri"/>
                <w:color w:val="000000"/>
                <w:sz w:val="24"/>
              </w:rPr>
            </w:pPr>
            <w:r w:rsidRPr="008C7D5B">
              <w:rPr>
                <w:rFonts w:ascii="Garamond" w:hAnsi="Garamond" w:cs="Calibri"/>
                <w:color w:val="000000"/>
                <w:sz w:val="24"/>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294CFA60"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092E0188"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4FD6AEA"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FB68CD" w14:textId="77777777" w:rsidR="00C47CB1" w:rsidRPr="00EA31F2" w:rsidRDefault="00C47CB1" w:rsidP="00872267">
            <w:pPr>
              <w:rPr>
                <w:rFonts w:ascii="Garamond" w:hAnsi="Garamond" w:cs="Calibri"/>
                <w:color w:val="000000"/>
                <w:sz w:val="24"/>
              </w:rPr>
            </w:pPr>
          </w:p>
        </w:tc>
      </w:tr>
      <w:tr w:rsidR="00C47CB1" w:rsidRPr="00EA31F2" w14:paraId="4F45BFE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2A5E227" w14:textId="77777777" w:rsidR="00C47CB1" w:rsidRPr="00EA31F2" w:rsidRDefault="00C47CB1" w:rsidP="00872267">
            <w:pPr>
              <w:rPr>
                <w:rFonts w:ascii="Garamond" w:hAnsi="Garamond" w:cs="Calibri"/>
                <w:color w:val="000000"/>
                <w:sz w:val="24"/>
              </w:rPr>
            </w:pPr>
            <w:proofErr w:type="gramStart"/>
            <w:r>
              <w:rPr>
                <w:rFonts w:ascii="Garamond" w:hAnsi="Garamond" w:cs="Calibri"/>
                <w:color w:val="000000"/>
                <w:sz w:val="24"/>
              </w:rPr>
              <w:t xml:space="preserve">Multimedijski </w:t>
            </w:r>
            <w:r w:rsidRPr="008C7D5B">
              <w:rPr>
                <w:rFonts w:ascii="Garamond" w:hAnsi="Garamond" w:cs="Calibri"/>
                <w:color w:val="000000"/>
                <w:sz w:val="24"/>
              </w:rPr>
              <w:t xml:space="preserve"> </w:t>
            </w:r>
            <w:proofErr w:type="gramEnd"/>
            <w:r w:rsidRPr="008C7D5B">
              <w:rPr>
                <w:rFonts w:ascii="Garamond" w:hAnsi="Garamond" w:cs="Calibri"/>
                <w:color w:val="000000"/>
                <w:sz w:val="24"/>
              </w:rPr>
              <w:t>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60E1F8F6"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5818ECE0"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4442B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8C02B32" w14:textId="77777777" w:rsidR="00C47CB1" w:rsidRPr="00EA31F2" w:rsidRDefault="00C47CB1" w:rsidP="00872267">
            <w:pPr>
              <w:rPr>
                <w:rFonts w:ascii="Garamond" w:hAnsi="Garamond" w:cs="Calibri"/>
                <w:color w:val="000000"/>
                <w:sz w:val="24"/>
              </w:rPr>
            </w:pPr>
          </w:p>
        </w:tc>
      </w:tr>
      <w:tr w:rsidR="00C47CB1" w:rsidRPr="00EA31F2" w14:paraId="6F90AFB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E0F217" w14:textId="77777777" w:rsidR="00C47CB1" w:rsidRPr="00DE18B8" w:rsidRDefault="00C47CB1" w:rsidP="00872267">
            <w:pPr>
              <w:rPr>
                <w:rFonts w:ascii="Garamond" w:hAnsi="Garamond" w:cs="Calibri"/>
                <w:color w:val="000000"/>
                <w:sz w:val="24"/>
              </w:rPr>
            </w:pPr>
            <w:r w:rsidRPr="008C7D5B">
              <w:rPr>
                <w:rFonts w:ascii="Garamond" w:hAnsi="Garamond" w:cs="Calibri"/>
                <w:color w:val="000000"/>
                <w:sz w:val="24"/>
              </w:rPr>
              <w:t>AV procesor</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6DB43405"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353C9196"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FAA0560"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89D2491" w14:textId="77777777" w:rsidR="00C47CB1" w:rsidRPr="00EA31F2" w:rsidRDefault="00C47CB1" w:rsidP="00872267">
            <w:pPr>
              <w:rPr>
                <w:rFonts w:ascii="Garamond" w:hAnsi="Garamond" w:cs="Calibri"/>
                <w:color w:val="000000"/>
                <w:sz w:val="24"/>
              </w:rPr>
            </w:pPr>
          </w:p>
        </w:tc>
      </w:tr>
      <w:tr w:rsidR="003160B2" w:rsidRPr="00EA31F2" w14:paraId="25905CE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45A32F6" w14:textId="0548377F" w:rsidR="003160B2" w:rsidRPr="003160B2" w:rsidRDefault="003160B2" w:rsidP="00872267">
            <w:pPr>
              <w:rPr>
                <w:rFonts w:ascii="Garamond" w:hAnsi="Garamond" w:cs="Calibri"/>
                <w:color w:val="FF0000"/>
                <w:sz w:val="24"/>
              </w:rPr>
            </w:pPr>
            <w:r w:rsidRPr="003160B2">
              <w:rPr>
                <w:rFonts w:ascii="Garamond" w:hAnsi="Garamond" w:cs="Calibri"/>
                <w:color w:val="FF0000"/>
                <w:sz w:val="24"/>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6361D4FE" w14:textId="77777777" w:rsidR="003160B2" w:rsidRPr="003160B2" w:rsidRDefault="003160B2" w:rsidP="00872267">
            <w:pPr>
              <w:rPr>
                <w:rFonts w:ascii="Garamond" w:hAnsi="Garamond" w:cs="Calibri"/>
                <w:color w:val="FF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3B34F502" w14:textId="3E85A514" w:rsidR="003160B2" w:rsidRPr="003160B2" w:rsidRDefault="003160B2" w:rsidP="00872267">
            <w:pPr>
              <w:rPr>
                <w:rFonts w:ascii="Garamond" w:hAnsi="Garamond" w:cs="Calibri"/>
                <w:color w:val="FF0000"/>
                <w:sz w:val="24"/>
              </w:rPr>
            </w:pPr>
            <w:r w:rsidRPr="003160B2">
              <w:rPr>
                <w:rFonts w:ascii="Garamond" w:hAnsi="Garamond" w:cs="Calibri"/>
                <w:color w:val="FF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9A8144E" w14:textId="77777777" w:rsidR="003160B2" w:rsidRPr="003160B2" w:rsidRDefault="003160B2" w:rsidP="00872267">
            <w:pPr>
              <w:rPr>
                <w:rFonts w:ascii="Garamond" w:hAnsi="Garamond" w:cs="Calibri"/>
                <w:color w:val="FF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1FF896" w14:textId="77777777" w:rsidR="003160B2" w:rsidRPr="003160B2" w:rsidRDefault="003160B2" w:rsidP="00872267">
            <w:pPr>
              <w:rPr>
                <w:rFonts w:ascii="Garamond" w:hAnsi="Garamond" w:cs="Calibri"/>
                <w:color w:val="FF0000"/>
                <w:sz w:val="24"/>
              </w:rPr>
            </w:pPr>
          </w:p>
        </w:tc>
      </w:tr>
      <w:tr w:rsidR="00C47CB1" w:rsidRPr="00EA31F2" w14:paraId="0B7C7AB5" w14:textId="77777777" w:rsidTr="00872267">
        <w:trPr>
          <w:trHeight w:val="315"/>
        </w:trPr>
        <w:tc>
          <w:tcPr>
            <w:tcW w:w="0" w:type="auto"/>
            <w:tcBorders>
              <w:top w:val="single" w:sz="4" w:space="0" w:color="auto"/>
            </w:tcBorders>
            <w:shd w:val="clear" w:color="auto" w:fill="auto"/>
            <w:noWrap/>
            <w:vAlign w:val="bottom"/>
            <w:hideMark/>
          </w:tcPr>
          <w:p w14:paraId="1CB1953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single" w:sz="4" w:space="0" w:color="auto"/>
            </w:tcBorders>
            <w:shd w:val="clear" w:color="auto" w:fill="auto"/>
            <w:noWrap/>
            <w:vAlign w:val="bottom"/>
            <w:hideMark/>
          </w:tcPr>
          <w:p w14:paraId="63B606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single" w:sz="4" w:space="0" w:color="auto"/>
              <w:right w:val="single" w:sz="4" w:space="0" w:color="auto"/>
            </w:tcBorders>
            <w:shd w:val="clear" w:color="auto" w:fill="auto"/>
            <w:noWrap/>
            <w:vAlign w:val="bottom"/>
            <w:hideMark/>
          </w:tcPr>
          <w:p w14:paraId="5917796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95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CB29E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168E6D2" w14:textId="77777777" w:rsidTr="00872267">
        <w:trPr>
          <w:trHeight w:val="315"/>
        </w:trPr>
        <w:tc>
          <w:tcPr>
            <w:tcW w:w="0" w:type="auto"/>
            <w:tcBorders>
              <w:top w:val="nil"/>
            </w:tcBorders>
            <w:shd w:val="clear" w:color="auto" w:fill="auto"/>
            <w:noWrap/>
            <w:vAlign w:val="bottom"/>
            <w:hideMark/>
          </w:tcPr>
          <w:p w14:paraId="417C1A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nil"/>
            </w:tcBorders>
            <w:shd w:val="clear" w:color="auto" w:fill="auto"/>
            <w:noWrap/>
            <w:vAlign w:val="bottom"/>
            <w:hideMark/>
          </w:tcPr>
          <w:p w14:paraId="5117CC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nil"/>
              <w:right w:val="single" w:sz="4" w:space="0" w:color="auto"/>
            </w:tcBorders>
            <w:shd w:val="clear" w:color="auto" w:fill="auto"/>
            <w:noWrap/>
            <w:vAlign w:val="bottom"/>
            <w:hideMark/>
          </w:tcPr>
          <w:p w14:paraId="1907049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8E12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FF2D1D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1EE256B" w14:textId="77777777" w:rsidTr="00872267">
        <w:trPr>
          <w:trHeight w:val="315"/>
        </w:trPr>
        <w:tc>
          <w:tcPr>
            <w:tcW w:w="0" w:type="auto"/>
            <w:tcBorders>
              <w:top w:val="nil"/>
            </w:tcBorders>
            <w:shd w:val="clear" w:color="auto" w:fill="auto"/>
            <w:noWrap/>
            <w:vAlign w:val="bottom"/>
            <w:hideMark/>
          </w:tcPr>
          <w:p w14:paraId="006BC5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nil"/>
            </w:tcBorders>
            <w:shd w:val="clear" w:color="auto" w:fill="auto"/>
            <w:noWrap/>
            <w:vAlign w:val="bottom"/>
            <w:hideMark/>
          </w:tcPr>
          <w:p w14:paraId="417A32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nil"/>
              <w:right w:val="single" w:sz="4" w:space="0" w:color="auto"/>
            </w:tcBorders>
            <w:shd w:val="clear" w:color="auto" w:fill="auto"/>
            <w:noWrap/>
            <w:vAlign w:val="bottom"/>
            <w:hideMark/>
          </w:tcPr>
          <w:p w14:paraId="07E0650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0F6E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25D576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778CB58" w14:textId="77777777" w:rsidR="00C47CB1" w:rsidRDefault="00C47CB1" w:rsidP="00C47CB1">
      <w:pPr>
        <w:spacing w:line="242" w:lineRule="auto"/>
        <w:ind w:left="16" w:right="50"/>
        <w:rPr>
          <w:rFonts w:ascii="Garamond" w:hAnsi="Garamond"/>
          <w:sz w:val="24"/>
        </w:rPr>
      </w:pPr>
    </w:p>
    <w:p w14:paraId="3998F72D" w14:textId="196EB740"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3C4F4C98" w14:textId="77777777" w:rsidR="00C47CB1" w:rsidRDefault="00C47CB1" w:rsidP="00C47CB1">
      <w:pPr>
        <w:spacing w:line="242" w:lineRule="auto"/>
        <w:ind w:left="16" w:right="50"/>
        <w:rPr>
          <w:rFonts w:ascii="Garamond" w:hAnsi="Garamond"/>
          <w:sz w:val="24"/>
        </w:rPr>
      </w:pPr>
    </w:p>
    <w:p w14:paraId="5922E72F" w14:textId="25E1C8BD"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83C7716" w14:textId="77777777" w:rsidTr="00872267">
        <w:trPr>
          <w:trHeight w:val="2092"/>
        </w:trPr>
        <w:tc>
          <w:tcPr>
            <w:tcW w:w="3261" w:type="dxa"/>
            <w:hideMark/>
          </w:tcPr>
          <w:p w14:paraId="2B0BC9B2"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E458069"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B5C38AD" w14:textId="77777777" w:rsidR="00C47CB1" w:rsidRDefault="00C47CB1" w:rsidP="00872267">
            <w:pPr>
              <w:jc w:val="center"/>
              <w:rPr>
                <w:rFonts w:ascii="Garamond" w:hAnsi="Garamond"/>
                <w:sz w:val="24"/>
                <w:lang w:eastAsia="en-US"/>
              </w:rPr>
            </w:pPr>
          </w:p>
          <w:p w14:paraId="2BF71A7E"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1C01EDA" w14:textId="77777777" w:rsidR="00C47CB1" w:rsidRDefault="00C47CB1" w:rsidP="00872267">
            <w:pPr>
              <w:jc w:val="both"/>
              <w:rPr>
                <w:rFonts w:ascii="Garamond" w:hAnsi="Garamond"/>
                <w:sz w:val="24"/>
                <w:lang w:eastAsia="en-US"/>
              </w:rPr>
            </w:pPr>
          </w:p>
          <w:p w14:paraId="026C6B3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458C9B0" w14:textId="77777777" w:rsidR="00C47CB1" w:rsidRDefault="00C47CB1" w:rsidP="00872267">
            <w:pPr>
              <w:jc w:val="both"/>
              <w:rPr>
                <w:rFonts w:ascii="Garamond" w:hAnsi="Garamond"/>
                <w:sz w:val="24"/>
                <w:lang w:eastAsia="en-US"/>
              </w:rPr>
            </w:pPr>
          </w:p>
          <w:p w14:paraId="2D3E0FB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0EE122F" w14:textId="77777777" w:rsidR="00C47CB1" w:rsidRDefault="00C47CB1" w:rsidP="00872267">
            <w:pPr>
              <w:rPr>
                <w:rFonts w:ascii="Garamond" w:hAnsi="Garamond"/>
                <w:sz w:val="24"/>
                <w:lang w:eastAsia="en-US"/>
              </w:rPr>
            </w:pPr>
          </w:p>
        </w:tc>
      </w:tr>
    </w:tbl>
    <w:p w14:paraId="12B12A96" w14:textId="77777777" w:rsidR="00C47CB1" w:rsidRDefault="00C47CB1" w:rsidP="00C47CB1">
      <w:pPr>
        <w:jc w:val="both"/>
        <w:rPr>
          <w:rFonts w:ascii="Garamond" w:hAnsi="Garamond"/>
          <w:b/>
          <w:color w:val="000000"/>
          <w:sz w:val="24"/>
        </w:rPr>
      </w:pPr>
    </w:p>
    <w:p w14:paraId="7F58F870" w14:textId="2E3F1D37" w:rsidR="00C47CB1" w:rsidRDefault="00C47CB1" w:rsidP="00C47CB1">
      <w:pPr>
        <w:jc w:val="both"/>
        <w:rPr>
          <w:rFonts w:ascii="Garamond" w:eastAsiaTheme="majorEastAsia" w:hAnsi="Garamond" w:cstheme="majorBidi"/>
          <w:b/>
          <w:bCs/>
          <w:sz w:val="24"/>
          <w:lang w:eastAsia="en-US"/>
        </w:rPr>
      </w:pPr>
      <w:r>
        <w:rPr>
          <w:rFonts w:ascii="Garamond" w:hAnsi="Garamond"/>
          <w:b/>
          <w:bCs/>
          <w:sz w:val="24"/>
        </w:rPr>
        <w:br w:type="page"/>
      </w:r>
    </w:p>
    <w:p w14:paraId="133FDC52" w14:textId="35FC938D" w:rsidR="00C47CB1"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5</w:t>
      </w:r>
      <w:r w:rsidR="004237FB" w:rsidRPr="00C47CB1">
        <w:rPr>
          <w:rFonts w:ascii="Garamond" w:hAnsi="Garamond"/>
          <w:color w:val="auto"/>
          <w:sz w:val="24"/>
        </w:rPr>
        <w:t xml:space="preserve"> </w:t>
      </w:r>
      <w:r w:rsidRPr="00C47CB1">
        <w:rPr>
          <w:rFonts w:ascii="Garamond" w:hAnsi="Garamond"/>
          <w:color w:val="auto"/>
          <w:sz w:val="24"/>
        </w:rPr>
        <w:t>(OBR-1)</w:t>
      </w:r>
    </w:p>
    <w:p w14:paraId="13F4048B"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355"/>
        <w:gridCol w:w="1257"/>
        <w:gridCol w:w="919"/>
        <w:gridCol w:w="2865"/>
        <w:gridCol w:w="2367"/>
      </w:tblGrid>
      <w:tr w:rsidR="00C47CB1" w:rsidRPr="00EA31F2" w14:paraId="2E0427FB"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EF84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3D68777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6BBBF3B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82558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717FAF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56F205B7"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07E95E2"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4348E6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single" w:sz="4" w:space="0" w:color="auto"/>
              <w:left w:val="nil"/>
              <w:bottom w:val="single" w:sz="4" w:space="0" w:color="auto"/>
              <w:right w:val="single" w:sz="4" w:space="0" w:color="auto"/>
            </w:tcBorders>
            <w:shd w:val="clear" w:color="auto" w:fill="auto"/>
            <w:noWrap/>
            <w:hideMark/>
          </w:tcPr>
          <w:p w14:paraId="5ECB2F4C"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E254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DEB5D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A45AE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DD221D0"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Nosilec za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167E45C"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29B04EF3"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D19C9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711E4D" w14:textId="77777777" w:rsidR="00C47CB1" w:rsidRPr="00EA31F2" w:rsidRDefault="00C47CB1" w:rsidP="00872267">
            <w:pPr>
              <w:rPr>
                <w:rFonts w:ascii="Garamond" w:hAnsi="Garamond" w:cs="Calibri"/>
                <w:color w:val="000000"/>
                <w:sz w:val="24"/>
              </w:rPr>
            </w:pPr>
          </w:p>
        </w:tc>
      </w:tr>
      <w:tr w:rsidR="00C47CB1" w:rsidRPr="00EA31F2" w14:paraId="6C6260C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D3FE4C0" w14:textId="70F632F4" w:rsidR="00C47CB1" w:rsidRPr="00EA31F2" w:rsidRDefault="00C47CB1" w:rsidP="00872267">
            <w:pPr>
              <w:rPr>
                <w:rFonts w:ascii="Garamond" w:hAnsi="Garamond" w:cs="Calibri"/>
                <w:color w:val="000000"/>
                <w:sz w:val="24"/>
              </w:rPr>
            </w:pPr>
            <w:r w:rsidRPr="00DE18B8">
              <w:rPr>
                <w:rFonts w:ascii="Garamond" w:hAnsi="Garamond" w:cs="Calibri"/>
                <w:color w:val="000000"/>
                <w:sz w:val="24"/>
              </w:rPr>
              <w:t>Mobiln</w:t>
            </w:r>
            <w:r w:rsidR="00487915">
              <w:rPr>
                <w:rFonts w:ascii="Garamond" w:hAnsi="Garamond" w:cs="Calibri"/>
                <w:color w:val="000000"/>
                <w:sz w:val="24"/>
              </w:rPr>
              <w:t>o</w:t>
            </w:r>
            <w:r w:rsidRPr="00DE18B8">
              <w:rPr>
                <w:rFonts w:ascii="Garamond" w:hAnsi="Garamond" w:cs="Calibri"/>
                <w:color w:val="000000"/>
                <w:sz w:val="24"/>
              </w:rPr>
              <w:t xml:space="preserve"> stojalo za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67376041"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52749AE5"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6711A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31CA13D" w14:textId="77777777" w:rsidR="00C47CB1" w:rsidRPr="00EA31F2" w:rsidRDefault="00C47CB1" w:rsidP="00872267">
            <w:pPr>
              <w:rPr>
                <w:rFonts w:ascii="Garamond" w:hAnsi="Garamond" w:cs="Calibri"/>
                <w:color w:val="000000"/>
                <w:sz w:val="24"/>
              </w:rPr>
            </w:pPr>
          </w:p>
        </w:tc>
      </w:tr>
      <w:tr w:rsidR="00C47CB1" w:rsidRPr="00EA31F2" w14:paraId="6602552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276DF0"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 xml:space="preserve">Pametni interaktivni zaslon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4B15A25"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42DBFBA2"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54</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C51468E"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0C5AC1" w14:textId="77777777" w:rsidR="00C47CB1" w:rsidRPr="00EA31F2" w:rsidRDefault="00C47CB1" w:rsidP="00872267">
            <w:pPr>
              <w:rPr>
                <w:rFonts w:ascii="Garamond" w:hAnsi="Garamond" w:cs="Calibri"/>
                <w:color w:val="000000"/>
                <w:sz w:val="24"/>
              </w:rPr>
            </w:pPr>
          </w:p>
        </w:tc>
      </w:tr>
      <w:tr w:rsidR="00C47CB1" w:rsidRPr="00EA31F2" w14:paraId="0E1FB3D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8AD953"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Interaktivni projektor</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3BFF230"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15BAD54A"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B9524B1"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AD659A" w14:textId="77777777" w:rsidR="00C47CB1" w:rsidRPr="00EA31F2" w:rsidRDefault="00C47CB1" w:rsidP="00872267">
            <w:pPr>
              <w:rPr>
                <w:rFonts w:ascii="Garamond" w:hAnsi="Garamond" w:cs="Calibri"/>
                <w:color w:val="000000"/>
                <w:sz w:val="24"/>
              </w:rPr>
            </w:pPr>
          </w:p>
        </w:tc>
      </w:tr>
      <w:tr w:rsidR="00C47CB1" w:rsidRPr="00EA31F2" w14:paraId="08B965B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1431259" w14:textId="77777777" w:rsidR="00C47CB1" w:rsidRPr="00EA31F2" w:rsidRDefault="00C47CB1" w:rsidP="00872267">
            <w:pPr>
              <w:rPr>
                <w:rFonts w:ascii="Garamond" w:hAnsi="Garamond" w:cs="Calibri"/>
                <w:color w:val="000000"/>
                <w:sz w:val="24"/>
              </w:rPr>
            </w:pPr>
            <w:proofErr w:type="gramStart"/>
            <w:r w:rsidRPr="00DE18B8">
              <w:rPr>
                <w:rFonts w:ascii="Garamond" w:hAnsi="Garamond" w:cs="Calibri"/>
                <w:color w:val="000000"/>
                <w:sz w:val="24"/>
              </w:rPr>
              <w:t>Multimedijski</w:t>
            </w:r>
            <w:proofErr w:type="gramEnd"/>
            <w:r w:rsidRPr="00DE18B8">
              <w:rPr>
                <w:rFonts w:ascii="Garamond" w:hAnsi="Garamond" w:cs="Calibri"/>
                <w:color w:val="000000"/>
                <w:sz w:val="24"/>
              </w:rPr>
              <w:t xml:space="preserve">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3523D8F8"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3B4766A7"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D39F63A"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3A7D593" w14:textId="77777777" w:rsidR="00C47CB1" w:rsidRPr="00EA31F2" w:rsidRDefault="00C47CB1" w:rsidP="00872267">
            <w:pPr>
              <w:rPr>
                <w:rFonts w:ascii="Garamond" w:hAnsi="Garamond" w:cs="Calibri"/>
                <w:color w:val="000000"/>
                <w:sz w:val="24"/>
              </w:rPr>
            </w:pPr>
          </w:p>
        </w:tc>
      </w:tr>
      <w:tr w:rsidR="00C47CB1" w:rsidRPr="00EA31F2" w14:paraId="4749E95C" w14:textId="77777777" w:rsidTr="00872267">
        <w:trPr>
          <w:trHeight w:val="315"/>
        </w:trPr>
        <w:tc>
          <w:tcPr>
            <w:tcW w:w="0" w:type="auto"/>
            <w:tcBorders>
              <w:top w:val="single" w:sz="4" w:space="0" w:color="auto"/>
            </w:tcBorders>
            <w:shd w:val="clear" w:color="auto" w:fill="auto"/>
            <w:noWrap/>
            <w:vAlign w:val="bottom"/>
            <w:hideMark/>
          </w:tcPr>
          <w:p w14:paraId="4B7EB90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single" w:sz="4" w:space="0" w:color="auto"/>
            </w:tcBorders>
            <w:shd w:val="clear" w:color="auto" w:fill="auto"/>
            <w:noWrap/>
            <w:vAlign w:val="bottom"/>
            <w:hideMark/>
          </w:tcPr>
          <w:p w14:paraId="578CFB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single" w:sz="4" w:space="0" w:color="auto"/>
              <w:right w:val="single" w:sz="4" w:space="0" w:color="auto"/>
            </w:tcBorders>
            <w:shd w:val="clear" w:color="auto" w:fill="auto"/>
            <w:noWrap/>
            <w:vAlign w:val="bottom"/>
            <w:hideMark/>
          </w:tcPr>
          <w:p w14:paraId="56A626B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42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996F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F402C73" w14:textId="77777777" w:rsidTr="00872267">
        <w:trPr>
          <w:trHeight w:val="315"/>
        </w:trPr>
        <w:tc>
          <w:tcPr>
            <w:tcW w:w="0" w:type="auto"/>
            <w:tcBorders>
              <w:top w:val="nil"/>
            </w:tcBorders>
            <w:shd w:val="clear" w:color="auto" w:fill="auto"/>
            <w:noWrap/>
            <w:vAlign w:val="bottom"/>
            <w:hideMark/>
          </w:tcPr>
          <w:p w14:paraId="798A3F1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nil"/>
            </w:tcBorders>
            <w:shd w:val="clear" w:color="auto" w:fill="auto"/>
            <w:noWrap/>
            <w:vAlign w:val="bottom"/>
            <w:hideMark/>
          </w:tcPr>
          <w:p w14:paraId="47A453C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nil"/>
              <w:right w:val="single" w:sz="4" w:space="0" w:color="auto"/>
            </w:tcBorders>
            <w:shd w:val="clear" w:color="auto" w:fill="auto"/>
            <w:noWrap/>
            <w:vAlign w:val="bottom"/>
            <w:hideMark/>
          </w:tcPr>
          <w:p w14:paraId="062F49D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FC4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6859F6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E4ECD53" w14:textId="77777777" w:rsidTr="00872267">
        <w:trPr>
          <w:trHeight w:val="315"/>
        </w:trPr>
        <w:tc>
          <w:tcPr>
            <w:tcW w:w="0" w:type="auto"/>
            <w:tcBorders>
              <w:top w:val="nil"/>
            </w:tcBorders>
            <w:shd w:val="clear" w:color="auto" w:fill="auto"/>
            <w:noWrap/>
            <w:vAlign w:val="bottom"/>
            <w:hideMark/>
          </w:tcPr>
          <w:p w14:paraId="2BF5F3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nil"/>
            </w:tcBorders>
            <w:shd w:val="clear" w:color="auto" w:fill="auto"/>
            <w:noWrap/>
            <w:vAlign w:val="bottom"/>
            <w:hideMark/>
          </w:tcPr>
          <w:p w14:paraId="159C5F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nil"/>
              <w:right w:val="single" w:sz="4" w:space="0" w:color="auto"/>
            </w:tcBorders>
            <w:shd w:val="clear" w:color="auto" w:fill="auto"/>
            <w:noWrap/>
            <w:vAlign w:val="bottom"/>
            <w:hideMark/>
          </w:tcPr>
          <w:p w14:paraId="2B003B3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CF3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17421C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654FE3D1"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4E3B0DA" w14:textId="77777777" w:rsidR="00C47CB1" w:rsidRDefault="00C47CB1" w:rsidP="00C47CB1">
      <w:pPr>
        <w:spacing w:line="242" w:lineRule="auto"/>
        <w:ind w:left="16" w:right="50"/>
        <w:rPr>
          <w:rFonts w:ascii="Garamond" w:hAnsi="Garamond"/>
          <w:sz w:val="24"/>
        </w:rPr>
      </w:pPr>
    </w:p>
    <w:p w14:paraId="3BABD036" w14:textId="36FA2FD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340A2FF" w14:textId="77777777" w:rsidTr="00872267">
        <w:trPr>
          <w:trHeight w:val="2092"/>
        </w:trPr>
        <w:tc>
          <w:tcPr>
            <w:tcW w:w="3261" w:type="dxa"/>
            <w:hideMark/>
          </w:tcPr>
          <w:p w14:paraId="495F6F9F"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D4A15F4"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E3920C2" w14:textId="77777777" w:rsidR="00C47CB1" w:rsidRDefault="00C47CB1" w:rsidP="00872267">
            <w:pPr>
              <w:jc w:val="center"/>
              <w:rPr>
                <w:rFonts w:ascii="Garamond" w:hAnsi="Garamond"/>
                <w:sz w:val="24"/>
                <w:lang w:eastAsia="en-US"/>
              </w:rPr>
            </w:pPr>
          </w:p>
          <w:p w14:paraId="00AA9AB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BFDB845" w14:textId="77777777" w:rsidR="00C47CB1" w:rsidRDefault="00C47CB1" w:rsidP="00872267">
            <w:pPr>
              <w:jc w:val="both"/>
              <w:rPr>
                <w:rFonts w:ascii="Garamond" w:hAnsi="Garamond"/>
                <w:sz w:val="24"/>
                <w:lang w:eastAsia="en-US"/>
              </w:rPr>
            </w:pPr>
          </w:p>
          <w:p w14:paraId="3F92F07B"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320739E" w14:textId="77777777" w:rsidR="00C47CB1" w:rsidRDefault="00C47CB1" w:rsidP="00872267">
            <w:pPr>
              <w:jc w:val="both"/>
              <w:rPr>
                <w:rFonts w:ascii="Garamond" w:hAnsi="Garamond"/>
                <w:sz w:val="24"/>
                <w:lang w:eastAsia="en-US"/>
              </w:rPr>
            </w:pPr>
          </w:p>
          <w:p w14:paraId="0F0036C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6429451" w14:textId="77777777" w:rsidR="00C47CB1" w:rsidRDefault="00C47CB1" w:rsidP="00872267">
            <w:pPr>
              <w:rPr>
                <w:rFonts w:ascii="Garamond" w:hAnsi="Garamond"/>
                <w:sz w:val="24"/>
                <w:lang w:eastAsia="en-US"/>
              </w:rPr>
            </w:pPr>
          </w:p>
        </w:tc>
      </w:tr>
    </w:tbl>
    <w:p w14:paraId="31B9D3A0" w14:textId="77777777" w:rsidR="00C47CB1" w:rsidRDefault="00C47CB1" w:rsidP="00C47CB1">
      <w:pPr>
        <w:jc w:val="both"/>
        <w:rPr>
          <w:rFonts w:ascii="Garamond" w:hAnsi="Garamond"/>
          <w:b/>
          <w:color w:val="000000"/>
          <w:sz w:val="24"/>
        </w:rPr>
      </w:pPr>
    </w:p>
    <w:p w14:paraId="1AA09224" w14:textId="77777777" w:rsidR="00C47CB1" w:rsidRDefault="00C47CB1" w:rsidP="00C47CB1">
      <w:pPr>
        <w:spacing w:after="160" w:line="259" w:lineRule="auto"/>
        <w:rPr>
          <w:rFonts w:ascii="Garamond" w:hAnsi="Garamond"/>
          <w:b/>
          <w:bCs/>
          <w:sz w:val="24"/>
        </w:rPr>
      </w:pPr>
    </w:p>
    <w:p w14:paraId="1D133AC2" w14:textId="77777777" w:rsidR="00C47CB1" w:rsidRDefault="00C47CB1" w:rsidP="00C47CB1">
      <w:pPr>
        <w:spacing w:after="160" w:line="259" w:lineRule="auto"/>
        <w:rPr>
          <w:rFonts w:ascii="Garamond" w:eastAsiaTheme="majorEastAsia" w:hAnsi="Garamond" w:cstheme="majorBidi"/>
          <w:b/>
          <w:bCs/>
          <w:sz w:val="24"/>
          <w:lang w:eastAsia="en-US"/>
        </w:rPr>
      </w:pPr>
      <w:r>
        <w:rPr>
          <w:rFonts w:ascii="Garamond" w:hAnsi="Garamond"/>
          <w:b/>
          <w:bCs/>
          <w:sz w:val="24"/>
        </w:rPr>
        <w:br w:type="page"/>
      </w:r>
    </w:p>
    <w:p w14:paraId="05C1E97D" w14:textId="74D6D215" w:rsidR="00C47CB1"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6</w:t>
      </w:r>
      <w:r w:rsidR="004237FB" w:rsidRPr="00C47CB1">
        <w:rPr>
          <w:rFonts w:ascii="Garamond" w:hAnsi="Garamond"/>
          <w:color w:val="auto"/>
          <w:sz w:val="24"/>
        </w:rPr>
        <w:t xml:space="preserve"> </w:t>
      </w:r>
      <w:r w:rsidRPr="00C47CB1">
        <w:rPr>
          <w:rFonts w:ascii="Garamond" w:hAnsi="Garamond"/>
          <w:color w:val="auto"/>
          <w:sz w:val="24"/>
        </w:rPr>
        <w:t>(OBR-1)</w:t>
      </w:r>
    </w:p>
    <w:p w14:paraId="7B271F0C"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2963"/>
        <w:gridCol w:w="1940"/>
        <w:gridCol w:w="953"/>
        <w:gridCol w:w="2686"/>
        <w:gridCol w:w="2221"/>
      </w:tblGrid>
      <w:tr w:rsidR="00C47CB1" w:rsidRPr="00EA31F2" w14:paraId="557017C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F09D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558A62E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3900851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FFA3E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13F536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275D80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DC47A" w14:textId="24031976" w:rsidR="00C47CB1" w:rsidRPr="00EA31F2" w:rsidRDefault="00C47CB1" w:rsidP="00872267">
            <w:pPr>
              <w:rPr>
                <w:rFonts w:ascii="Garamond" w:hAnsi="Garamond" w:cs="Calibri"/>
                <w:color w:val="000000"/>
                <w:sz w:val="24"/>
              </w:rPr>
            </w:pPr>
            <w:r w:rsidRPr="00EA31F2">
              <w:rPr>
                <w:rFonts w:ascii="Garamond" w:hAnsi="Garamond" w:cs="Calibri"/>
                <w:color w:val="000000"/>
                <w:sz w:val="24"/>
              </w:rPr>
              <w:t>Simulator uporabe visoke napetosti</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6A774E3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7E008245"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929FA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03BC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362B738" w14:textId="77777777" w:rsidTr="00872267">
        <w:trPr>
          <w:trHeight w:val="315"/>
        </w:trPr>
        <w:tc>
          <w:tcPr>
            <w:tcW w:w="0" w:type="auto"/>
            <w:tcBorders>
              <w:top w:val="single" w:sz="4" w:space="0" w:color="auto"/>
            </w:tcBorders>
            <w:shd w:val="clear" w:color="auto" w:fill="auto"/>
            <w:noWrap/>
            <w:vAlign w:val="bottom"/>
            <w:hideMark/>
          </w:tcPr>
          <w:p w14:paraId="7DEC6AA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single" w:sz="4" w:space="0" w:color="auto"/>
            </w:tcBorders>
            <w:shd w:val="clear" w:color="auto" w:fill="auto"/>
            <w:noWrap/>
            <w:vAlign w:val="bottom"/>
            <w:hideMark/>
          </w:tcPr>
          <w:p w14:paraId="71C3EBF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single" w:sz="4" w:space="0" w:color="auto"/>
              <w:right w:val="single" w:sz="4" w:space="0" w:color="auto"/>
            </w:tcBorders>
            <w:shd w:val="clear" w:color="auto" w:fill="auto"/>
            <w:noWrap/>
            <w:vAlign w:val="bottom"/>
            <w:hideMark/>
          </w:tcPr>
          <w:p w14:paraId="04408A8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DF84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FAF3A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7D07C65" w14:textId="77777777" w:rsidTr="00872267">
        <w:trPr>
          <w:trHeight w:val="315"/>
        </w:trPr>
        <w:tc>
          <w:tcPr>
            <w:tcW w:w="0" w:type="auto"/>
            <w:tcBorders>
              <w:top w:val="nil"/>
            </w:tcBorders>
            <w:shd w:val="clear" w:color="auto" w:fill="auto"/>
            <w:noWrap/>
            <w:vAlign w:val="bottom"/>
            <w:hideMark/>
          </w:tcPr>
          <w:p w14:paraId="6D1BBFD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nil"/>
            </w:tcBorders>
            <w:shd w:val="clear" w:color="auto" w:fill="auto"/>
            <w:noWrap/>
            <w:vAlign w:val="bottom"/>
            <w:hideMark/>
          </w:tcPr>
          <w:p w14:paraId="5C9BE6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nil"/>
              <w:right w:val="single" w:sz="4" w:space="0" w:color="auto"/>
            </w:tcBorders>
            <w:shd w:val="clear" w:color="auto" w:fill="auto"/>
            <w:noWrap/>
            <w:vAlign w:val="bottom"/>
            <w:hideMark/>
          </w:tcPr>
          <w:p w14:paraId="63DC761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C53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D09B0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13975EF" w14:textId="77777777" w:rsidTr="00872267">
        <w:trPr>
          <w:trHeight w:val="315"/>
        </w:trPr>
        <w:tc>
          <w:tcPr>
            <w:tcW w:w="0" w:type="auto"/>
            <w:tcBorders>
              <w:top w:val="nil"/>
            </w:tcBorders>
            <w:shd w:val="clear" w:color="auto" w:fill="auto"/>
            <w:noWrap/>
            <w:vAlign w:val="bottom"/>
            <w:hideMark/>
          </w:tcPr>
          <w:p w14:paraId="5440F2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nil"/>
            </w:tcBorders>
            <w:shd w:val="clear" w:color="auto" w:fill="auto"/>
            <w:noWrap/>
            <w:vAlign w:val="bottom"/>
            <w:hideMark/>
          </w:tcPr>
          <w:p w14:paraId="5AB5405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nil"/>
              <w:right w:val="single" w:sz="4" w:space="0" w:color="auto"/>
            </w:tcBorders>
            <w:shd w:val="clear" w:color="auto" w:fill="auto"/>
            <w:noWrap/>
            <w:vAlign w:val="bottom"/>
            <w:hideMark/>
          </w:tcPr>
          <w:p w14:paraId="7671872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A6BD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3E8B3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146E10EB" w14:textId="77777777" w:rsidR="00C47CB1" w:rsidRDefault="00C47CB1" w:rsidP="00C47CB1"/>
    <w:p w14:paraId="5D8BB899"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435B7E2" w14:textId="77777777" w:rsidR="00C47CB1" w:rsidRDefault="00C47CB1" w:rsidP="00C47CB1">
      <w:pPr>
        <w:spacing w:line="242" w:lineRule="auto"/>
        <w:ind w:left="16" w:right="50"/>
        <w:rPr>
          <w:rFonts w:ascii="Garamond" w:hAnsi="Garamond"/>
          <w:sz w:val="24"/>
        </w:rPr>
      </w:pPr>
    </w:p>
    <w:p w14:paraId="3D02120A" w14:textId="4A42A86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46B80251" w14:textId="77777777" w:rsidTr="00872267">
        <w:trPr>
          <w:trHeight w:val="2092"/>
        </w:trPr>
        <w:tc>
          <w:tcPr>
            <w:tcW w:w="3261" w:type="dxa"/>
            <w:hideMark/>
          </w:tcPr>
          <w:p w14:paraId="137ACDF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93C6FBE"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E97C542" w14:textId="77777777" w:rsidR="00C47CB1" w:rsidRDefault="00C47CB1" w:rsidP="00872267">
            <w:pPr>
              <w:jc w:val="center"/>
              <w:rPr>
                <w:rFonts w:ascii="Garamond" w:hAnsi="Garamond"/>
                <w:sz w:val="24"/>
                <w:lang w:eastAsia="en-US"/>
              </w:rPr>
            </w:pPr>
          </w:p>
          <w:p w14:paraId="2F774AC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E7C4096" w14:textId="77777777" w:rsidR="00C47CB1" w:rsidRDefault="00C47CB1" w:rsidP="00872267">
            <w:pPr>
              <w:jc w:val="both"/>
              <w:rPr>
                <w:rFonts w:ascii="Garamond" w:hAnsi="Garamond"/>
                <w:sz w:val="24"/>
                <w:lang w:eastAsia="en-US"/>
              </w:rPr>
            </w:pPr>
          </w:p>
          <w:p w14:paraId="4FC665E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93F22BD" w14:textId="77777777" w:rsidR="00C47CB1" w:rsidRDefault="00C47CB1" w:rsidP="00872267">
            <w:pPr>
              <w:jc w:val="both"/>
              <w:rPr>
                <w:rFonts w:ascii="Garamond" w:hAnsi="Garamond"/>
                <w:sz w:val="24"/>
                <w:lang w:eastAsia="en-US"/>
              </w:rPr>
            </w:pPr>
          </w:p>
          <w:p w14:paraId="56245066"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A2D4B8B" w14:textId="77777777" w:rsidR="00C47CB1" w:rsidRDefault="00C47CB1" w:rsidP="00872267">
            <w:pPr>
              <w:rPr>
                <w:rFonts w:ascii="Garamond" w:hAnsi="Garamond"/>
                <w:sz w:val="24"/>
                <w:lang w:eastAsia="en-US"/>
              </w:rPr>
            </w:pPr>
          </w:p>
        </w:tc>
      </w:tr>
    </w:tbl>
    <w:p w14:paraId="1C3DA9B5" w14:textId="77777777" w:rsidR="00C47CB1" w:rsidRDefault="00C47CB1" w:rsidP="00C47CB1">
      <w:pPr>
        <w:jc w:val="both"/>
        <w:rPr>
          <w:rFonts w:ascii="Garamond" w:hAnsi="Garamond"/>
          <w:b/>
          <w:color w:val="000000"/>
          <w:sz w:val="24"/>
        </w:rPr>
      </w:pPr>
    </w:p>
    <w:p w14:paraId="2A89C70E" w14:textId="77777777" w:rsidR="00C47CB1" w:rsidRDefault="00C47CB1" w:rsidP="00C47CB1"/>
    <w:p w14:paraId="02A63B3B" w14:textId="77777777" w:rsidR="00C47CB1" w:rsidRDefault="00C47CB1" w:rsidP="00C47CB1">
      <w:pPr>
        <w:spacing w:after="160" w:line="259" w:lineRule="auto"/>
      </w:pPr>
      <w:r>
        <w:br w:type="page"/>
      </w:r>
    </w:p>
    <w:p w14:paraId="3E3B036D" w14:textId="131C8439" w:rsidR="00C47CB1" w:rsidRPr="00C47CB1"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7</w:t>
      </w:r>
      <w:r w:rsidR="004237FB" w:rsidRPr="00C47CB1">
        <w:rPr>
          <w:rFonts w:ascii="Garamond" w:hAnsi="Garamond"/>
          <w:color w:val="auto"/>
          <w:sz w:val="24"/>
        </w:rPr>
        <w:t xml:space="preserve"> </w:t>
      </w:r>
      <w:r w:rsidRPr="00C47CB1">
        <w:rPr>
          <w:rFonts w:ascii="Garamond" w:hAnsi="Garamond"/>
          <w:color w:val="auto"/>
          <w:sz w:val="24"/>
        </w:rPr>
        <w:t>(OBR-1)</w:t>
      </w:r>
    </w:p>
    <w:p w14:paraId="78FF40E4"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211"/>
        <w:gridCol w:w="3516"/>
        <w:gridCol w:w="768"/>
        <w:gridCol w:w="2334"/>
        <w:gridCol w:w="1934"/>
      </w:tblGrid>
      <w:tr w:rsidR="00C47CB1" w:rsidRPr="00EA31F2" w14:paraId="06BBC19B"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968E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DEB674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5C92A"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C6316D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07013F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EF44483"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F11FA" w14:textId="1087E20F" w:rsidR="00C47CB1" w:rsidRPr="00EA31F2" w:rsidRDefault="00C47CB1" w:rsidP="00872267">
            <w:pPr>
              <w:rPr>
                <w:rFonts w:ascii="Garamond" w:hAnsi="Garamond" w:cs="Calibri"/>
                <w:color w:val="000000"/>
                <w:sz w:val="24"/>
              </w:rPr>
            </w:pPr>
            <w:r w:rsidRPr="00EA31F2">
              <w:rPr>
                <w:rFonts w:ascii="Garamond" w:hAnsi="Garamond" w:cs="Calibri"/>
                <w:color w:val="000000"/>
                <w:sz w:val="24"/>
              </w:rPr>
              <w:t>Merilna laboratorijska oprema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6186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F691F5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E44C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60930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A07537" w14:textId="77777777" w:rsidTr="00872267">
        <w:trPr>
          <w:trHeight w:val="315"/>
        </w:trPr>
        <w:tc>
          <w:tcPr>
            <w:tcW w:w="0" w:type="auto"/>
            <w:tcBorders>
              <w:top w:val="single" w:sz="4" w:space="0" w:color="auto"/>
            </w:tcBorders>
            <w:shd w:val="clear" w:color="auto" w:fill="auto"/>
            <w:noWrap/>
            <w:vAlign w:val="bottom"/>
            <w:hideMark/>
          </w:tcPr>
          <w:p w14:paraId="6BF523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365D755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3A6AD1E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2B8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5B823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31BE71" w14:textId="77777777" w:rsidTr="00872267">
        <w:trPr>
          <w:trHeight w:val="315"/>
        </w:trPr>
        <w:tc>
          <w:tcPr>
            <w:tcW w:w="0" w:type="auto"/>
            <w:tcBorders>
              <w:top w:val="nil"/>
            </w:tcBorders>
            <w:shd w:val="clear" w:color="auto" w:fill="auto"/>
            <w:noWrap/>
            <w:vAlign w:val="bottom"/>
            <w:hideMark/>
          </w:tcPr>
          <w:p w14:paraId="59BDA0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AB075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E9A49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95B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C2B53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1C6DE3B" w14:textId="77777777" w:rsidTr="00872267">
        <w:trPr>
          <w:trHeight w:val="315"/>
        </w:trPr>
        <w:tc>
          <w:tcPr>
            <w:tcW w:w="0" w:type="auto"/>
            <w:tcBorders>
              <w:top w:val="nil"/>
            </w:tcBorders>
            <w:shd w:val="clear" w:color="auto" w:fill="auto"/>
            <w:noWrap/>
            <w:vAlign w:val="bottom"/>
            <w:hideMark/>
          </w:tcPr>
          <w:p w14:paraId="6063A39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9875D4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9113D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150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167AF8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548831A" w14:textId="77777777" w:rsidR="00C47CB1" w:rsidRDefault="00C47CB1" w:rsidP="00C47CB1"/>
    <w:p w14:paraId="79DA7E71"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E31BAF2" w14:textId="77777777" w:rsidR="00C47CB1" w:rsidRDefault="00C47CB1" w:rsidP="00C47CB1">
      <w:pPr>
        <w:spacing w:line="242" w:lineRule="auto"/>
        <w:ind w:left="16" w:right="50"/>
        <w:rPr>
          <w:rFonts w:ascii="Garamond" w:hAnsi="Garamond"/>
          <w:sz w:val="24"/>
        </w:rPr>
      </w:pPr>
    </w:p>
    <w:p w14:paraId="2B162979" w14:textId="0CB3EB8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1DD3ED0" w14:textId="77777777" w:rsidTr="00872267">
        <w:trPr>
          <w:trHeight w:val="2092"/>
        </w:trPr>
        <w:tc>
          <w:tcPr>
            <w:tcW w:w="3261" w:type="dxa"/>
            <w:hideMark/>
          </w:tcPr>
          <w:p w14:paraId="0C41C72D"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282B00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7AA73270" w14:textId="77777777" w:rsidR="00C47CB1" w:rsidRDefault="00C47CB1" w:rsidP="00872267">
            <w:pPr>
              <w:jc w:val="center"/>
              <w:rPr>
                <w:rFonts w:ascii="Garamond" w:hAnsi="Garamond"/>
                <w:sz w:val="24"/>
                <w:lang w:eastAsia="en-US"/>
              </w:rPr>
            </w:pPr>
          </w:p>
          <w:p w14:paraId="7B46DA3C"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82F3132" w14:textId="77777777" w:rsidR="00C47CB1" w:rsidRDefault="00C47CB1" w:rsidP="00872267">
            <w:pPr>
              <w:jc w:val="both"/>
              <w:rPr>
                <w:rFonts w:ascii="Garamond" w:hAnsi="Garamond"/>
                <w:sz w:val="24"/>
                <w:lang w:eastAsia="en-US"/>
              </w:rPr>
            </w:pPr>
          </w:p>
          <w:p w14:paraId="757F3FAD"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DBABAFF" w14:textId="77777777" w:rsidR="00C47CB1" w:rsidRDefault="00C47CB1" w:rsidP="00872267">
            <w:pPr>
              <w:jc w:val="both"/>
              <w:rPr>
                <w:rFonts w:ascii="Garamond" w:hAnsi="Garamond"/>
                <w:sz w:val="24"/>
                <w:lang w:eastAsia="en-US"/>
              </w:rPr>
            </w:pPr>
          </w:p>
          <w:p w14:paraId="6FA498E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88A048C" w14:textId="77777777" w:rsidR="00C47CB1" w:rsidRDefault="00C47CB1" w:rsidP="00872267">
            <w:pPr>
              <w:rPr>
                <w:rFonts w:ascii="Garamond" w:hAnsi="Garamond"/>
                <w:sz w:val="24"/>
                <w:lang w:eastAsia="en-US"/>
              </w:rPr>
            </w:pPr>
          </w:p>
        </w:tc>
      </w:tr>
    </w:tbl>
    <w:p w14:paraId="1FBF5DC6" w14:textId="77777777" w:rsidR="00C47CB1" w:rsidRDefault="00C47CB1" w:rsidP="00C47CB1">
      <w:pPr>
        <w:jc w:val="both"/>
        <w:rPr>
          <w:rFonts w:ascii="Garamond" w:hAnsi="Garamond"/>
          <w:b/>
          <w:color w:val="000000"/>
          <w:sz w:val="24"/>
        </w:rPr>
      </w:pPr>
    </w:p>
    <w:p w14:paraId="7EA0196C" w14:textId="77777777" w:rsidR="00C47CB1" w:rsidRDefault="00C47CB1" w:rsidP="00C47CB1">
      <w:pPr>
        <w:spacing w:after="160" w:line="259" w:lineRule="auto"/>
      </w:pPr>
      <w:r>
        <w:br w:type="page"/>
      </w:r>
    </w:p>
    <w:p w14:paraId="5EFC3380" w14:textId="07037A86"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8</w:t>
      </w:r>
      <w:r w:rsidR="004237FB" w:rsidRPr="00C47CB1">
        <w:rPr>
          <w:rFonts w:ascii="Garamond" w:hAnsi="Garamond"/>
          <w:color w:val="auto"/>
          <w:sz w:val="24"/>
        </w:rPr>
        <w:t xml:space="preserve"> </w:t>
      </w:r>
      <w:r w:rsidRPr="00C47CB1">
        <w:rPr>
          <w:rFonts w:ascii="Garamond" w:hAnsi="Garamond"/>
          <w:color w:val="auto"/>
          <w:sz w:val="24"/>
        </w:rPr>
        <w:t>(OBR-1)</w:t>
      </w:r>
    </w:p>
    <w:p w14:paraId="0C50ABAA"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634"/>
        <w:gridCol w:w="3760"/>
        <w:gridCol w:w="813"/>
        <w:gridCol w:w="2493"/>
        <w:gridCol w:w="2063"/>
      </w:tblGrid>
      <w:tr w:rsidR="00C47CB1" w:rsidRPr="00EA31F2" w14:paraId="398B45E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65D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C9ADD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1F6CF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A3575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5B16E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EFD554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5BDE2" w14:textId="7B435B39" w:rsidR="00C47CB1" w:rsidRPr="00EA31F2" w:rsidRDefault="00C47CB1" w:rsidP="00872267">
            <w:pPr>
              <w:rPr>
                <w:rFonts w:ascii="Garamond" w:hAnsi="Garamond" w:cs="Calibri"/>
                <w:color w:val="000000"/>
                <w:sz w:val="24"/>
              </w:rPr>
            </w:pPr>
            <w:r w:rsidRPr="00EA31F2">
              <w:rPr>
                <w:rFonts w:ascii="Garamond" w:hAnsi="Garamond" w:cs="Calibri"/>
                <w:color w:val="000000"/>
                <w:sz w:val="24"/>
              </w:rPr>
              <w:t>Digitalni Mikroskop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A5250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E56BA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6097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937B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0695355" w14:textId="77777777" w:rsidTr="00872267">
        <w:trPr>
          <w:trHeight w:val="315"/>
        </w:trPr>
        <w:tc>
          <w:tcPr>
            <w:tcW w:w="0" w:type="auto"/>
            <w:tcBorders>
              <w:top w:val="single" w:sz="4" w:space="0" w:color="auto"/>
            </w:tcBorders>
            <w:shd w:val="clear" w:color="auto" w:fill="auto"/>
            <w:noWrap/>
            <w:vAlign w:val="bottom"/>
            <w:hideMark/>
          </w:tcPr>
          <w:p w14:paraId="47BD30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40022D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right w:val="single" w:sz="4" w:space="0" w:color="auto"/>
            </w:tcBorders>
            <w:shd w:val="clear" w:color="auto" w:fill="auto"/>
            <w:noWrap/>
            <w:vAlign w:val="bottom"/>
            <w:hideMark/>
          </w:tcPr>
          <w:p w14:paraId="2EA3E51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8987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1E09C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00C8649" w14:textId="77777777" w:rsidTr="00872267">
        <w:trPr>
          <w:trHeight w:val="315"/>
        </w:trPr>
        <w:tc>
          <w:tcPr>
            <w:tcW w:w="0" w:type="auto"/>
            <w:tcBorders>
              <w:top w:val="nil"/>
            </w:tcBorders>
            <w:shd w:val="clear" w:color="auto" w:fill="auto"/>
            <w:noWrap/>
            <w:vAlign w:val="bottom"/>
            <w:hideMark/>
          </w:tcPr>
          <w:p w14:paraId="13AEC7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3323DCD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01DBB63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B1A5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A5EC08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36E105F" w14:textId="77777777" w:rsidTr="00872267">
        <w:trPr>
          <w:trHeight w:val="315"/>
        </w:trPr>
        <w:tc>
          <w:tcPr>
            <w:tcW w:w="0" w:type="auto"/>
            <w:tcBorders>
              <w:top w:val="nil"/>
            </w:tcBorders>
            <w:shd w:val="clear" w:color="auto" w:fill="auto"/>
            <w:noWrap/>
            <w:vAlign w:val="bottom"/>
            <w:hideMark/>
          </w:tcPr>
          <w:p w14:paraId="4B885B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928A5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374F4F5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2872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E26D96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076AD7B" w14:textId="77777777" w:rsidR="00C47CB1" w:rsidRPr="006B0F54" w:rsidRDefault="00C47CB1" w:rsidP="00C47CB1"/>
    <w:p w14:paraId="53EA1E86" w14:textId="77777777" w:rsidR="00C47CB1" w:rsidRDefault="00C47CB1" w:rsidP="00C47CB1"/>
    <w:p w14:paraId="57A1E886"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9624174" w14:textId="77777777" w:rsidR="00C47CB1" w:rsidRDefault="00C47CB1" w:rsidP="00C47CB1">
      <w:pPr>
        <w:spacing w:line="242" w:lineRule="auto"/>
        <w:ind w:left="16" w:right="50"/>
        <w:rPr>
          <w:rFonts w:ascii="Garamond" w:hAnsi="Garamond"/>
          <w:sz w:val="24"/>
        </w:rPr>
      </w:pPr>
    </w:p>
    <w:p w14:paraId="5094F056" w14:textId="5B3ED4D9"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59A88EE1" w14:textId="77777777" w:rsidTr="00872267">
        <w:trPr>
          <w:trHeight w:val="2092"/>
        </w:trPr>
        <w:tc>
          <w:tcPr>
            <w:tcW w:w="3261" w:type="dxa"/>
            <w:hideMark/>
          </w:tcPr>
          <w:p w14:paraId="7CD4F1CC"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04D2828"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7B0A428C" w14:textId="77777777" w:rsidR="00C47CB1" w:rsidRDefault="00C47CB1" w:rsidP="00872267">
            <w:pPr>
              <w:jc w:val="center"/>
              <w:rPr>
                <w:rFonts w:ascii="Garamond" w:hAnsi="Garamond"/>
                <w:sz w:val="24"/>
                <w:lang w:eastAsia="en-US"/>
              </w:rPr>
            </w:pPr>
          </w:p>
          <w:p w14:paraId="53A7E1A8"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A88B9FA" w14:textId="77777777" w:rsidR="00C47CB1" w:rsidRDefault="00C47CB1" w:rsidP="00872267">
            <w:pPr>
              <w:jc w:val="both"/>
              <w:rPr>
                <w:rFonts w:ascii="Garamond" w:hAnsi="Garamond"/>
                <w:sz w:val="24"/>
                <w:lang w:eastAsia="en-US"/>
              </w:rPr>
            </w:pPr>
          </w:p>
          <w:p w14:paraId="1A53A4C2"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5E46066" w14:textId="77777777" w:rsidR="00C47CB1" w:rsidRDefault="00C47CB1" w:rsidP="00872267">
            <w:pPr>
              <w:jc w:val="both"/>
              <w:rPr>
                <w:rFonts w:ascii="Garamond" w:hAnsi="Garamond"/>
                <w:sz w:val="24"/>
                <w:lang w:eastAsia="en-US"/>
              </w:rPr>
            </w:pPr>
          </w:p>
          <w:p w14:paraId="7552EC30"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93BE40D" w14:textId="77777777" w:rsidR="00C47CB1" w:rsidRDefault="00C47CB1" w:rsidP="00872267">
            <w:pPr>
              <w:rPr>
                <w:rFonts w:ascii="Garamond" w:hAnsi="Garamond"/>
                <w:sz w:val="24"/>
                <w:lang w:eastAsia="en-US"/>
              </w:rPr>
            </w:pPr>
          </w:p>
        </w:tc>
      </w:tr>
    </w:tbl>
    <w:p w14:paraId="327E2482" w14:textId="77777777" w:rsidR="00C47CB1" w:rsidRDefault="00C47CB1" w:rsidP="00C47CB1">
      <w:pPr>
        <w:jc w:val="both"/>
        <w:rPr>
          <w:rFonts w:ascii="Garamond" w:hAnsi="Garamond"/>
          <w:b/>
          <w:color w:val="000000"/>
          <w:sz w:val="24"/>
        </w:rPr>
      </w:pPr>
    </w:p>
    <w:p w14:paraId="6952C92D" w14:textId="77777777" w:rsidR="00C47CB1" w:rsidRDefault="00C47CB1" w:rsidP="00C47CB1">
      <w:pPr>
        <w:spacing w:after="160" w:line="259" w:lineRule="auto"/>
      </w:pPr>
      <w:r>
        <w:br w:type="page"/>
      </w:r>
    </w:p>
    <w:p w14:paraId="27FCAC66" w14:textId="654DD54E" w:rsidR="00C47CB1" w:rsidRDefault="00C47CB1" w:rsidP="00C47CB1">
      <w:pPr>
        <w:pStyle w:val="Naslov1"/>
        <w:spacing w:line="276" w:lineRule="auto"/>
        <w:ind w:left="360" w:hanging="360"/>
        <w:jc w:val="center"/>
        <w:rPr>
          <w:rFonts w:ascii="Garamond" w:hAnsi="Garamond"/>
          <w:color w:val="auto"/>
          <w:sz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9</w:t>
      </w:r>
      <w:r w:rsidR="004237FB" w:rsidRPr="00C47CB1">
        <w:rPr>
          <w:rFonts w:ascii="Garamond" w:hAnsi="Garamond"/>
          <w:color w:val="auto"/>
          <w:sz w:val="24"/>
        </w:rPr>
        <w:t xml:space="preserve"> </w:t>
      </w:r>
      <w:r w:rsidRPr="00C47CB1">
        <w:rPr>
          <w:rFonts w:ascii="Garamond" w:hAnsi="Garamond"/>
          <w:color w:val="auto"/>
          <w:sz w:val="24"/>
        </w:rPr>
        <w:t>(OBR-1)</w:t>
      </w:r>
    </w:p>
    <w:p w14:paraId="140923B7" w14:textId="77777777" w:rsidR="00C47CB1" w:rsidRPr="00C47CB1" w:rsidRDefault="00C47CB1" w:rsidP="00C47CB1"/>
    <w:tbl>
      <w:tblPr>
        <w:tblW w:w="0" w:type="auto"/>
        <w:tblCellMar>
          <w:left w:w="70" w:type="dxa"/>
          <w:right w:w="70" w:type="dxa"/>
        </w:tblCellMar>
        <w:tblLook w:val="04A0" w:firstRow="1" w:lastRow="0" w:firstColumn="1" w:lastColumn="0" w:noHBand="0" w:noVBand="1"/>
      </w:tblPr>
      <w:tblGrid>
        <w:gridCol w:w="1638"/>
        <w:gridCol w:w="3758"/>
        <w:gridCol w:w="813"/>
        <w:gridCol w:w="2492"/>
        <w:gridCol w:w="2062"/>
      </w:tblGrid>
      <w:tr w:rsidR="00C47CB1" w:rsidRPr="00EA31F2" w14:paraId="5699C14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E91D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DE5F5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FD66B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59BAC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FC87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33EFE0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901BB" w14:textId="213DC050" w:rsidR="00C47CB1" w:rsidRPr="00EA31F2" w:rsidRDefault="00C47CB1" w:rsidP="00872267">
            <w:pPr>
              <w:rPr>
                <w:rFonts w:ascii="Garamond" w:hAnsi="Garamond" w:cs="Calibri"/>
                <w:color w:val="000000"/>
                <w:sz w:val="24"/>
              </w:rPr>
            </w:pPr>
            <w:r w:rsidRPr="00EA31F2">
              <w:rPr>
                <w:rFonts w:ascii="Garamond" w:hAnsi="Garamond" w:cs="Calibri"/>
                <w:color w:val="000000"/>
                <w:sz w:val="24"/>
              </w:rPr>
              <w:t>Sonda za osciloskop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E458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26B99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ABE7D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BEA36A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FA7149" w14:textId="77777777" w:rsidTr="00872267">
        <w:trPr>
          <w:trHeight w:val="315"/>
        </w:trPr>
        <w:tc>
          <w:tcPr>
            <w:tcW w:w="0" w:type="auto"/>
            <w:tcBorders>
              <w:top w:val="single" w:sz="4" w:space="0" w:color="auto"/>
            </w:tcBorders>
            <w:shd w:val="clear" w:color="auto" w:fill="auto"/>
            <w:noWrap/>
            <w:vAlign w:val="bottom"/>
            <w:hideMark/>
          </w:tcPr>
          <w:p w14:paraId="52A350B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E5B788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right w:val="single" w:sz="4" w:space="0" w:color="auto"/>
            </w:tcBorders>
            <w:shd w:val="clear" w:color="auto" w:fill="auto"/>
            <w:noWrap/>
            <w:vAlign w:val="bottom"/>
            <w:hideMark/>
          </w:tcPr>
          <w:p w14:paraId="762BD8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480E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A1A3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CC3941C" w14:textId="77777777" w:rsidTr="00872267">
        <w:trPr>
          <w:trHeight w:val="315"/>
        </w:trPr>
        <w:tc>
          <w:tcPr>
            <w:tcW w:w="0" w:type="auto"/>
            <w:tcBorders>
              <w:top w:val="nil"/>
            </w:tcBorders>
            <w:shd w:val="clear" w:color="auto" w:fill="auto"/>
            <w:noWrap/>
            <w:vAlign w:val="bottom"/>
            <w:hideMark/>
          </w:tcPr>
          <w:p w14:paraId="55D8E5B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CF29D4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0287FB1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977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7268B8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0BC59DB" w14:textId="77777777" w:rsidTr="00872267">
        <w:trPr>
          <w:trHeight w:val="315"/>
        </w:trPr>
        <w:tc>
          <w:tcPr>
            <w:tcW w:w="0" w:type="auto"/>
            <w:tcBorders>
              <w:top w:val="nil"/>
            </w:tcBorders>
            <w:shd w:val="clear" w:color="auto" w:fill="auto"/>
            <w:noWrap/>
            <w:vAlign w:val="bottom"/>
            <w:hideMark/>
          </w:tcPr>
          <w:p w14:paraId="4615B6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A02C0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66B29F9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27E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DD49DF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4CFF396" w14:textId="77777777" w:rsidR="00C47CB1" w:rsidRDefault="00C47CB1" w:rsidP="00C47CB1"/>
    <w:p w14:paraId="78C090D7"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0E816FA9" w14:textId="77777777" w:rsidR="00C47CB1" w:rsidRDefault="00C47CB1" w:rsidP="00C47CB1">
      <w:pPr>
        <w:spacing w:line="242" w:lineRule="auto"/>
        <w:ind w:left="16" w:right="50"/>
        <w:rPr>
          <w:rFonts w:ascii="Garamond" w:hAnsi="Garamond"/>
          <w:sz w:val="24"/>
        </w:rPr>
      </w:pPr>
    </w:p>
    <w:p w14:paraId="60A38F9D" w14:textId="44D2547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60F939E6" w14:textId="77777777" w:rsidTr="00872267">
        <w:trPr>
          <w:trHeight w:val="2092"/>
        </w:trPr>
        <w:tc>
          <w:tcPr>
            <w:tcW w:w="3261" w:type="dxa"/>
            <w:hideMark/>
          </w:tcPr>
          <w:p w14:paraId="7DC95E36"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130383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1E8DCAA" w14:textId="77777777" w:rsidR="00C47CB1" w:rsidRDefault="00C47CB1" w:rsidP="00872267">
            <w:pPr>
              <w:jc w:val="center"/>
              <w:rPr>
                <w:rFonts w:ascii="Garamond" w:hAnsi="Garamond"/>
                <w:sz w:val="24"/>
                <w:lang w:eastAsia="en-US"/>
              </w:rPr>
            </w:pPr>
          </w:p>
          <w:p w14:paraId="7D661AF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125017E" w14:textId="77777777" w:rsidR="00C47CB1" w:rsidRDefault="00C47CB1" w:rsidP="00872267">
            <w:pPr>
              <w:jc w:val="both"/>
              <w:rPr>
                <w:rFonts w:ascii="Garamond" w:hAnsi="Garamond"/>
                <w:sz w:val="24"/>
                <w:lang w:eastAsia="en-US"/>
              </w:rPr>
            </w:pPr>
          </w:p>
          <w:p w14:paraId="13B72C8C"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534AE4E" w14:textId="77777777" w:rsidR="00C47CB1" w:rsidRDefault="00C47CB1" w:rsidP="00872267">
            <w:pPr>
              <w:jc w:val="both"/>
              <w:rPr>
                <w:rFonts w:ascii="Garamond" w:hAnsi="Garamond"/>
                <w:sz w:val="24"/>
                <w:lang w:eastAsia="en-US"/>
              </w:rPr>
            </w:pPr>
          </w:p>
          <w:p w14:paraId="010FD010"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6ADB4AD" w14:textId="77777777" w:rsidR="00C47CB1" w:rsidRDefault="00C47CB1" w:rsidP="00872267">
            <w:pPr>
              <w:rPr>
                <w:rFonts w:ascii="Garamond" w:hAnsi="Garamond"/>
                <w:sz w:val="24"/>
                <w:lang w:eastAsia="en-US"/>
              </w:rPr>
            </w:pPr>
          </w:p>
        </w:tc>
      </w:tr>
    </w:tbl>
    <w:p w14:paraId="542F04D2" w14:textId="77777777" w:rsidR="00C47CB1" w:rsidRDefault="00C47CB1" w:rsidP="00C47CB1">
      <w:pPr>
        <w:jc w:val="both"/>
        <w:rPr>
          <w:rFonts w:ascii="Garamond" w:hAnsi="Garamond"/>
          <w:b/>
          <w:color w:val="000000"/>
          <w:sz w:val="24"/>
        </w:rPr>
      </w:pPr>
    </w:p>
    <w:p w14:paraId="7413AF50" w14:textId="77777777" w:rsidR="00C47CB1" w:rsidRDefault="00C47CB1" w:rsidP="00C47CB1">
      <w:pPr>
        <w:spacing w:after="160" w:line="259" w:lineRule="auto"/>
      </w:pPr>
      <w:r>
        <w:br w:type="page"/>
      </w:r>
    </w:p>
    <w:p w14:paraId="32397F68" w14:textId="47623647"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10</w:t>
      </w:r>
      <w:r w:rsidR="004237FB" w:rsidRPr="00C47CB1">
        <w:rPr>
          <w:rFonts w:ascii="Garamond" w:hAnsi="Garamond"/>
          <w:color w:val="auto"/>
          <w:sz w:val="24"/>
        </w:rPr>
        <w:t xml:space="preserve"> </w:t>
      </w:r>
      <w:r w:rsidRPr="00C47CB1">
        <w:rPr>
          <w:rFonts w:ascii="Garamond" w:hAnsi="Garamond"/>
          <w:color w:val="auto"/>
          <w:sz w:val="24"/>
        </w:rPr>
        <w:t>(OBR-1)</w:t>
      </w:r>
    </w:p>
    <w:p w14:paraId="62D98F9F"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345"/>
        <w:gridCol w:w="3882"/>
        <w:gridCol w:w="836"/>
        <w:gridCol w:w="2572"/>
        <w:gridCol w:w="2128"/>
      </w:tblGrid>
      <w:tr w:rsidR="00C47CB1" w:rsidRPr="00EA31F2" w14:paraId="3F90839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7B49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88831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19C89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3154B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8D01F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1281675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54087" w14:textId="796D2914"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Digitalni </w:t>
            </w:r>
            <w:proofErr w:type="gramStart"/>
            <w:r w:rsidRPr="00EA31F2">
              <w:rPr>
                <w:rFonts w:ascii="Garamond" w:hAnsi="Garamond" w:cs="Calibri"/>
                <w:color w:val="000000"/>
                <w:sz w:val="24"/>
              </w:rPr>
              <w:t>skener</w:t>
            </w:r>
            <w:proofErr w:type="gram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593A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26614C"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6F72C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942CA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26F3F85" w14:textId="77777777" w:rsidTr="00872267">
        <w:trPr>
          <w:trHeight w:val="315"/>
        </w:trPr>
        <w:tc>
          <w:tcPr>
            <w:tcW w:w="0" w:type="auto"/>
            <w:tcBorders>
              <w:top w:val="single" w:sz="4" w:space="0" w:color="auto"/>
            </w:tcBorders>
            <w:shd w:val="clear" w:color="auto" w:fill="auto"/>
            <w:noWrap/>
            <w:vAlign w:val="bottom"/>
            <w:hideMark/>
          </w:tcPr>
          <w:p w14:paraId="096583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665BB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57E81D0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DDDB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1FCFA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282E934" w14:textId="77777777" w:rsidTr="00872267">
        <w:trPr>
          <w:trHeight w:val="315"/>
        </w:trPr>
        <w:tc>
          <w:tcPr>
            <w:tcW w:w="0" w:type="auto"/>
            <w:tcBorders>
              <w:top w:val="nil"/>
            </w:tcBorders>
            <w:shd w:val="clear" w:color="auto" w:fill="auto"/>
            <w:noWrap/>
            <w:vAlign w:val="bottom"/>
            <w:hideMark/>
          </w:tcPr>
          <w:p w14:paraId="70E4AE2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FF9EA0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194031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461B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6A8F9CE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3704BE6" w14:textId="77777777" w:rsidTr="00872267">
        <w:trPr>
          <w:trHeight w:val="315"/>
        </w:trPr>
        <w:tc>
          <w:tcPr>
            <w:tcW w:w="0" w:type="auto"/>
            <w:tcBorders>
              <w:top w:val="nil"/>
            </w:tcBorders>
            <w:shd w:val="clear" w:color="auto" w:fill="auto"/>
            <w:noWrap/>
            <w:vAlign w:val="bottom"/>
            <w:hideMark/>
          </w:tcPr>
          <w:p w14:paraId="133930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3FA28B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EF872F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FEF1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2764DC9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661CA0BA" w14:textId="77777777" w:rsidR="00C47CB1" w:rsidRDefault="00C47CB1" w:rsidP="00C47CB1"/>
    <w:p w14:paraId="734EE82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352DA957" w14:textId="77777777" w:rsidR="00C47CB1" w:rsidRDefault="00C47CB1" w:rsidP="00C47CB1">
      <w:pPr>
        <w:spacing w:line="242" w:lineRule="auto"/>
        <w:ind w:left="16" w:right="50"/>
        <w:rPr>
          <w:rFonts w:ascii="Garamond" w:hAnsi="Garamond"/>
          <w:sz w:val="24"/>
        </w:rPr>
      </w:pPr>
    </w:p>
    <w:p w14:paraId="57D91A77" w14:textId="6AEECB3E"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1B8CAF5" w14:textId="77777777" w:rsidTr="00872267">
        <w:trPr>
          <w:trHeight w:val="2092"/>
        </w:trPr>
        <w:tc>
          <w:tcPr>
            <w:tcW w:w="3261" w:type="dxa"/>
            <w:hideMark/>
          </w:tcPr>
          <w:p w14:paraId="3ED93201"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D6023F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C51494C" w14:textId="77777777" w:rsidR="00C47CB1" w:rsidRDefault="00C47CB1" w:rsidP="00872267">
            <w:pPr>
              <w:jc w:val="center"/>
              <w:rPr>
                <w:rFonts w:ascii="Garamond" w:hAnsi="Garamond"/>
                <w:sz w:val="24"/>
                <w:lang w:eastAsia="en-US"/>
              </w:rPr>
            </w:pPr>
          </w:p>
          <w:p w14:paraId="3575BEC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124ADCA" w14:textId="77777777" w:rsidR="00C47CB1" w:rsidRDefault="00C47CB1" w:rsidP="00872267">
            <w:pPr>
              <w:jc w:val="both"/>
              <w:rPr>
                <w:rFonts w:ascii="Garamond" w:hAnsi="Garamond"/>
                <w:sz w:val="24"/>
                <w:lang w:eastAsia="en-US"/>
              </w:rPr>
            </w:pPr>
          </w:p>
          <w:p w14:paraId="772BDB8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89185E9" w14:textId="77777777" w:rsidR="00C47CB1" w:rsidRDefault="00C47CB1" w:rsidP="00872267">
            <w:pPr>
              <w:jc w:val="both"/>
              <w:rPr>
                <w:rFonts w:ascii="Garamond" w:hAnsi="Garamond"/>
                <w:sz w:val="24"/>
                <w:lang w:eastAsia="en-US"/>
              </w:rPr>
            </w:pPr>
          </w:p>
          <w:p w14:paraId="31CB261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9822B02" w14:textId="77777777" w:rsidR="00C47CB1" w:rsidRDefault="00C47CB1" w:rsidP="00872267">
            <w:pPr>
              <w:rPr>
                <w:rFonts w:ascii="Garamond" w:hAnsi="Garamond"/>
                <w:sz w:val="24"/>
                <w:lang w:eastAsia="en-US"/>
              </w:rPr>
            </w:pPr>
          </w:p>
        </w:tc>
      </w:tr>
    </w:tbl>
    <w:p w14:paraId="594F1409" w14:textId="77777777" w:rsidR="00C47CB1" w:rsidRDefault="00C47CB1" w:rsidP="00C47CB1">
      <w:pPr>
        <w:jc w:val="both"/>
        <w:rPr>
          <w:rFonts w:ascii="Garamond" w:hAnsi="Garamond"/>
          <w:b/>
          <w:color w:val="000000"/>
          <w:sz w:val="24"/>
        </w:rPr>
      </w:pPr>
    </w:p>
    <w:p w14:paraId="1C14576E" w14:textId="77777777" w:rsidR="00C47CB1" w:rsidRDefault="00C47CB1" w:rsidP="00C47CB1">
      <w:pPr>
        <w:spacing w:after="160" w:line="259" w:lineRule="auto"/>
      </w:pPr>
      <w:r>
        <w:br w:type="page"/>
      </w:r>
    </w:p>
    <w:p w14:paraId="536AC9FC" w14:textId="255E88A5" w:rsidR="00C47CB1" w:rsidRPr="00C47CB1"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11</w:t>
      </w:r>
      <w:r w:rsidR="004237FB" w:rsidRPr="00C47CB1">
        <w:rPr>
          <w:rFonts w:ascii="Garamond" w:hAnsi="Garamond"/>
          <w:color w:val="auto"/>
          <w:sz w:val="24"/>
        </w:rPr>
        <w:t xml:space="preserve"> </w:t>
      </w:r>
      <w:r w:rsidRPr="00C47CB1">
        <w:rPr>
          <w:rFonts w:ascii="Garamond" w:hAnsi="Garamond"/>
          <w:color w:val="auto"/>
          <w:sz w:val="24"/>
        </w:rPr>
        <w:t>(OBR-1)</w:t>
      </w:r>
    </w:p>
    <w:p w14:paraId="42D3BD23"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112"/>
        <w:gridCol w:w="3558"/>
        <w:gridCol w:w="775"/>
        <w:gridCol w:w="2362"/>
        <w:gridCol w:w="1956"/>
      </w:tblGrid>
      <w:tr w:rsidR="00C47CB1" w:rsidRPr="00EA31F2" w14:paraId="7A13B4F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BB37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F0CE9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3197ED"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9E0D5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722C2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CA3278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18247" w14:textId="5D537840"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Senzorji za </w:t>
            </w:r>
            <w:proofErr w:type="gramStart"/>
            <w:r w:rsidRPr="00EA31F2">
              <w:rPr>
                <w:rFonts w:ascii="Garamond" w:hAnsi="Garamond" w:cs="Calibri"/>
                <w:color w:val="000000"/>
                <w:sz w:val="24"/>
              </w:rPr>
              <w:t>detekcijo</w:t>
            </w:r>
            <w:proofErr w:type="gramEnd"/>
            <w:r w:rsidRPr="00EA31F2">
              <w:rPr>
                <w:rFonts w:ascii="Garamond" w:hAnsi="Garamond" w:cs="Calibri"/>
                <w:color w:val="000000"/>
                <w:sz w:val="24"/>
              </w:rPr>
              <w:t xml:space="preserve"> gibanja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BFBA0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508F6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9991B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07827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2E94E12" w14:textId="77777777" w:rsidTr="00872267">
        <w:trPr>
          <w:trHeight w:val="315"/>
        </w:trPr>
        <w:tc>
          <w:tcPr>
            <w:tcW w:w="0" w:type="auto"/>
            <w:tcBorders>
              <w:top w:val="single" w:sz="4" w:space="0" w:color="auto"/>
            </w:tcBorders>
            <w:shd w:val="clear" w:color="auto" w:fill="auto"/>
            <w:noWrap/>
            <w:vAlign w:val="bottom"/>
            <w:hideMark/>
          </w:tcPr>
          <w:p w14:paraId="0A30EB6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1C34A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0C175F0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2B2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217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97AEC1D" w14:textId="77777777" w:rsidTr="00872267">
        <w:trPr>
          <w:trHeight w:val="315"/>
        </w:trPr>
        <w:tc>
          <w:tcPr>
            <w:tcW w:w="0" w:type="auto"/>
            <w:tcBorders>
              <w:top w:val="nil"/>
            </w:tcBorders>
            <w:shd w:val="clear" w:color="auto" w:fill="auto"/>
            <w:noWrap/>
            <w:vAlign w:val="bottom"/>
            <w:hideMark/>
          </w:tcPr>
          <w:p w14:paraId="2B6506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DC555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67E58C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1023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55FDB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5B7CCCD" w14:textId="77777777" w:rsidTr="00872267">
        <w:trPr>
          <w:trHeight w:val="315"/>
        </w:trPr>
        <w:tc>
          <w:tcPr>
            <w:tcW w:w="0" w:type="auto"/>
            <w:tcBorders>
              <w:top w:val="nil"/>
            </w:tcBorders>
            <w:shd w:val="clear" w:color="auto" w:fill="auto"/>
            <w:noWrap/>
            <w:vAlign w:val="bottom"/>
            <w:hideMark/>
          </w:tcPr>
          <w:p w14:paraId="5BC0E8D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2B0F4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991FA5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DB4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A4149C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738C431" w14:textId="77777777" w:rsidR="00C47CB1" w:rsidRDefault="00C47CB1" w:rsidP="00C47CB1"/>
    <w:p w14:paraId="47CB5F0C"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00A21A1" w14:textId="77777777" w:rsidR="00C47CB1" w:rsidRDefault="00C47CB1" w:rsidP="00C47CB1">
      <w:pPr>
        <w:spacing w:line="242" w:lineRule="auto"/>
        <w:ind w:left="16" w:right="50"/>
        <w:rPr>
          <w:rFonts w:ascii="Garamond" w:hAnsi="Garamond"/>
          <w:sz w:val="24"/>
        </w:rPr>
      </w:pPr>
    </w:p>
    <w:p w14:paraId="787EC5F5" w14:textId="6E9A856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47BBDFE" w14:textId="77777777" w:rsidTr="00872267">
        <w:trPr>
          <w:trHeight w:val="2092"/>
        </w:trPr>
        <w:tc>
          <w:tcPr>
            <w:tcW w:w="3261" w:type="dxa"/>
            <w:hideMark/>
          </w:tcPr>
          <w:p w14:paraId="327D3D1E"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99E7E25"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05A078B" w14:textId="77777777" w:rsidR="00C47CB1" w:rsidRDefault="00C47CB1" w:rsidP="00872267">
            <w:pPr>
              <w:jc w:val="center"/>
              <w:rPr>
                <w:rFonts w:ascii="Garamond" w:hAnsi="Garamond"/>
                <w:sz w:val="24"/>
                <w:lang w:eastAsia="en-US"/>
              </w:rPr>
            </w:pPr>
          </w:p>
          <w:p w14:paraId="38E0188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8196290" w14:textId="77777777" w:rsidR="00C47CB1" w:rsidRDefault="00C47CB1" w:rsidP="00872267">
            <w:pPr>
              <w:jc w:val="both"/>
              <w:rPr>
                <w:rFonts w:ascii="Garamond" w:hAnsi="Garamond"/>
                <w:sz w:val="24"/>
                <w:lang w:eastAsia="en-US"/>
              </w:rPr>
            </w:pPr>
          </w:p>
          <w:p w14:paraId="50E6E349"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AA5178" w14:textId="77777777" w:rsidR="00C47CB1" w:rsidRDefault="00C47CB1" w:rsidP="00872267">
            <w:pPr>
              <w:jc w:val="both"/>
              <w:rPr>
                <w:rFonts w:ascii="Garamond" w:hAnsi="Garamond"/>
                <w:sz w:val="24"/>
                <w:lang w:eastAsia="en-US"/>
              </w:rPr>
            </w:pPr>
          </w:p>
          <w:p w14:paraId="55043C4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E89B89A" w14:textId="77777777" w:rsidR="00C47CB1" w:rsidRDefault="00C47CB1" w:rsidP="00872267">
            <w:pPr>
              <w:rPr>
                <w:rFonts w:ascii="Garamond" w:hAnsi="Garamond"/>
                <w:sz w:val="24"/>
                <w:lang w:eastAsia="en-US"/>
              </w:rPr>
            </w:pPr>
          </w:p>
        </w:tc>
      </w:tr>
    </w:tbl>
    <w:p w14:paraId="3A348F24" w14:textId="77777777" w:rsidR="00C47CB1" w:rsidRDefault="00C47CB1" w:rsidP="00C47CB1">
      <w:pPr>
        <w:jc w:val="both"/>
        <w:rPr>
          <w:rFonts w:ascii="Garamond" w:hAnsi="Garamond"/>
          <w:b/>
          <w:color w:val="000000"/>
          <w:sz w:val="24"/>
        </w:rPr>
      </w:pPr>
    </w:p>
    <w:p w14:paraId="58C78B70" w14:textId="77777777" w:rsidR="00C47CB1" w:rsidRDefault="00C47CB1" w:rsidP="00C47CB1"/>
    <w:p w14:paraId="7A3D286B" w14:textId="77777777" w:rsidR="00C47CB1" w:rsidRDefault="00C47CB1" w:rsidP="00C47CB1">
      <w:pPr>
        <w:spacing w:after="160" w:line="259" w:lineRule="auto"/>
      </w:pPr>
      <w:r>
        <w:br w:type="page"/>
      </w:r>
    </w:p>
    <w:p w14:paraId="17447DD2" w14:textId="5DC523E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12</w:t>
      </w:r>
      <w:r w:rsidR="004237FB" w:rsidRPr="00C47CB1">
        <w:rPr>
          <w:rFonts w:ascii="Garamond" w:hAnsi="Garamond"/>
          <w:color w:val="auto"/>
          <w:sz w:val="24"/>
        </w:rPr>
        <w:t xml:space="preserve"> </w:t>
      </w:r>
      <w:r w:rsidRPr="00C47CB1">
        <w:rPr>
          <w:rFonts w:ascii="Garamond" w:hAnsi="Garamond"/>
          <w:color w:val="auto"/>
          <w:sz w:val="24"/>
        </w:rPr>
        <w:t>(OBR-1)</w:t>
      </w:r>
    </w:p>
    <w:p w14:paraId="399B98F6"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350"/>
        <w:gridCol w:w="3035"/>
        <w:gridCol w:w="678"/>
        <w:gridCol w:w="2022"/>
        <w:gridCol w:w="1678"/>
      </w:tblGrid>
      <w:tr w:rsidR="00C47CB1" w:rsidRPr="00EA31F2" w14:paraId="1B41D80A"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7EDA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7438A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ADCEC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E2BB6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3B413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95B195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9B12D" w14:textId="473B070B"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strojno učenje v vgrajenih sistemih</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DEF85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2EB130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44D39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7569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87BF75F" w14:textId="77777777" w:rsidTr="00872267">
        <w:trPr>
          <w:trHeight w:val="315"/>
        </w:trPr>
        <w:tc>
          <w:tcPr>
            <w:tcW w:w="0" w:type="auto"/>
            <w:tcBorders>
              <w:top w:val="single" w:sz="4" w:space="0" w:color="auto"/>
            </w:tcBorders>
            <w:shd w:val="clear" w:color="auto" w:fill="auto"/>
            <w:noWrap/>
            <w:vAlign w:val="bottom"/>
            <w:hideMark/>
          </w:tcPr>
          <w:p w14:paraId="36E84A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881716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8E9006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1ED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25E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DFB6E6F" w14:textId="77777777" w:rsidTr="00872267">
        <w:trPr>
          <w:trHeight w:val="315"/>
        </w:trPr>
        <w:tc>
          <w:tcPr>
            <w:tcW w:w="0" w:type="auto"/>
            <w:tcBorders>
              <w:top w:val="nil"/>
            </w:tcBorders>
            <w:shd w:val="clear" w:color="auto" w:fill="auto"/>
            <w:noWrap/>
            <w:vAlign w:val="bottom"/>
            <w:hideMark/>
          </w:tcPr>
          <w:p w14:paraId="26CDD7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1D3D0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5F7B37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CA33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BFD42E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698EA0D" w14:textId="77777777" w:rsidTr="00872267">
        <w:trPr>
          <w:trHeight w:val="315"/>
        </w:trPr>
        <w:tc>
          <w:tcPr>
            <w:tcW w:w="0" w:type="auto"/>
            <w:tcBorders>
              <w:top w:val="nil"/>
            </w:tcBorders>
            <w:shd w:val="clear" w:color="auto" w:fill="auto"/>
            <w:noWrap/>
            <w:vAlign w:val="bottom"/>
            <w:hideMark/>
          </w:tcPr>
          <w:p w14:paraId="01C850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CCE809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928B69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2A2F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C63AAB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357B7CA" w14:textId="77777777" w:rsidR="00C47CB1" w:rsidRDefault="00C47CB1" w:rsidP="00C47CB1"/>
    <w:p w14:paraId="5732634C"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3184D2D" w14:textId="77777777" w:rsidR="00C47CB1" w:rsidRDefault="00C47CB1" w:rsidP="00C47CB1">
      <w:pPr>
        <w:spacing w:line="242" w:lineRule="auto"/>
        <w:ind w:left="16" w:right="50"/>
        <w:rPr>
          <w:rFonts w:ascii="Garamond" w:hAnsi="Garamond"/>
          <w:sz w:val="24"/>
        </w:rPr>
      </w:pPr>
    </w:p>
    <w:p w14:paraId="6A202215" w14:textId="035C84F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34EFC7B" w14:textId="77777777" w:rsidTr="00872267">
        <w:trPr>
          <w:trHeight w:val="2092"/>
        </w:trPr>
        <w:tc>
          <w:tcPr>
            <w:tcW w:w="3261" w:type="dxa"/>
            <w:hideMark/>
          </w:tcPr>
          <w:p w14:paraId="6DC87CC2"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F67055A"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E4536AB" w14:textId="77777777" w:rsidR="00C47CB1" w:rsidRDefault="00C47CB1" w:rsidP="00872267">
            <w:pPr>
              <w:jc w:val="center"/>
              <w:rPr>
                <w:rFonts w:ascii="Garamond" w:hAnsi="Garamond"/>
                <w:sz w:val="24"/>
                <w:lang w:eastAsia="en-US"/>
              </w:rPr>
            </w:pPr>
          </w:p>
          <w:p w14:paraId="704F2A51"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8174A5B" w14:textId="77777777" w:rsidR="00C47CB1" w:rsidRDefault="00C47CB1" w:rsidP="00872267">
            <w:pPr>
              <w:jc w:val="both"/>
              <w:rPr>
                <w:rFonts w:ascii="Garamond" w:hAnsi="Garamond"/>
                <w:sz w:val="24"/>
                <w:lang w:eastAsia="en-US"/>
              </w:rPr>
            </w:pPr>
          </w:p>
          <w:p w14:paraId="208C525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23E84F4" w14:textId="77777777" w:rsidR="00C47CB1" w:rsidRDefault="00C47CB1" w:rsidP="00872267">
            <w:pPr>
              <w:jc w:val="both"/>
              <w:rPr>
                <w:rFonts w:ascii="Garamond" w:hAnsi="Garamond"/>
                <w:sz w:val="24"/>
                <w:lang w:eastAsia="en-US"/>
              </w:rPr>
            </w:pPr>
          </w:p>
          <w:p w14:paraId="737F5FD3"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88C2406" w14:textId="77777777" w:rsidR="00C47CB1" w:rsidRDefault="00C47CB1" w:rsidP="00872267">
            <w:pPr>
              <w:rPr>
                <w:rFonts w:ascii="Garamond" w:hAnsi="Garamond"/>
                <w:sz w:val="24"/>
                <w:lang w:eastAsia="en-US"/>
              </w:rPr>
            </w:pPr>
          </w:p>
        </w:tc>
      </w:tr>
    </w:tbl>
    <w:p w14:paraId="7838CFB9" w14:textId="77777777" w:rsidR="00C47CB1" w:rsidRDefault="00C47CB1" w:rsidP="00C47CB1">
      <w:pPr>
        <w:jc w:val="both"/>
        <w:rPr>
          <w:rFonts w:ascii="Garamond" w:hAnsi="Garamond"/>
          <w:b/>
          <w:color w:val="000000"/>
          <w:sz w:val="24"/>
        </w:rPr>
      </w:pPr>
    </w:p>
    <w:p w14:paraId="4BB9DF3B" w14:textId="77777777" w:rsidR="00C47CB1" w:rsidRDefault="00C47CB1" w:rsidP="00C47CB1"/>
    <w:p w14:paraId="34B5C4FC" w14:textId="77777777" w:rsidR="00C47CB1" w:rsidRDefault="00C47CB1" w:rsidP="00C47CB1">
      <w:pPr>
        <w:spacing w:after="160" w:line="259" w:lineRule="auto"/>
      </w:pPr>
      <w:r>
        <w:br w:type="page"/>
      </w:r>
    </w:p>
    <w:p w14:paraId="3C52B643" w14:textId="0F6CFEB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13</w:t>
      </w:r>
      <w:r w:rsidR="004237FB" w:rsidRPr="00C47CB1">
        <w:rPr>
          <w:rFonts w:ascii="Garamond" w:hAnsi="Garamond"/>
          <w:color w:val="auto"/>
          <w:sz w:val="24"/>
        </w:rPr>
        <w:t xml:space="preserve"> </w:t>
      </w:r>
      <w:r w:rsidRPr="00C47CB1">
        <w:rPr>
          <w:rFonts w:ascii="Garamond" w:hAnsi="Garamond"/>
          <w:color w:val="auto"/>
          <w:sz w:val="24"/>
        </w:rPr>
        <w:t>(OBR-1)</w:t>
      </w:r>
    </w:p>
    <w:p w14:paraId="4C270374"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4157"/>
        <w:gridCol w:w="2694"/>
        <w:gridCol w:w="615"/>
        <w:gridCol w:w="1800"/>
        <w:gridCol w:w="1497"/>
      </w:tblGrid>
      <w:tr w:rsidR="00C47CB1" w:rsidRPr="00EA31F2" w14:paraId="43AE615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C4E3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10412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9F89F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7BE58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2132F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899F437"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A0906" w14:textId="350233AD"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strojno učenje v vgrajenih sistemih Discovery Kit STM32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98F5A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151D0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06633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19032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18B0B14" w14:textId="77777777" w:rsidTr="00872267">
        <w:trPr>
          <w:trHeight w:val="315"/>
        </w:trPr>
        <w:tc>
          <w:tcPr>
            <w:tcW w:w="0" w:type="auto"/>
            <w:tcBorders>
              <w:top w:val="single" w:sz="4" w:space="0" w:color="auto"/>
            </w:tcBorders>
            <w:shd w:val="clear" w:color="auto" w:fill="auto"/>
            <w:noWrap/>
            <w:vAlign w:val="bottom"/>
            <w:hideMark/>
          </w:tcPr>
          <w:p w14:paraId="153A92B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31A1F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1C48F8C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CF7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2B5C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1D32AEA" w14:textId="77777777" w:rsidTr="00872267">
        <w:trPr>
          <w:trHeight w:val="315"/>
        </w:trPr>
        <w:tc>
          <w:tcPr>
            <w:tcW w:w="0" w:type="auto"/>
            <w:tcBorders>
              <w:top w:val="nil"/>
            </w:tcBorders>
            <w:shd w:val="clear" w:color="auto" w:fill="auto"/>
            <w:noWrap/>
            <w:vAlign w:val="bottom"/>
            <w:hideMark/>
          </w:tcPr>
          <w:p w14:paraId="2E34E7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3E9DBB1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41F8AC5"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B757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7D7739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8615331" w14:textId="77777777" w:rsidTr="00872267">
        <w:trPr>
          <w:trHeight w:val="315"/>
        </w:trPr>
        <w:tc>
          <w:tcPr>
            <w:tcW w:w="0" w:type="auto"/>
            <w:tcBorders>
              <w:top w:val="nil"/>
            </w:tcBorders>
            <w:shd w:val="clear" w:color="auto" w:fill="auto"/>
            <w:noWrap/>
            <w:vAlign w:val="bottom"/>
            <w:hideMark/>
          </w:tcPr>
          <w:p w14:paraId="7D2232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3F9C8A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094681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A32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D32FEA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8C173E9" w14:textId="77777777" w:rsidR="00C47CB1" w:rsidRDefault="00C47CB1" w:rsidP="00C47CB1"/>
    <w:p w14:paraId="3088AE2D"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068EC9FF" w14:textId="77777777" w:rsidR="00C47CB1" w:rsidRDefault="00C47CB1" w:rsidP="00C47CB1">
      <w:pPr>
        <w:spacing w:line="242" w:lineRule="auto"/>
        <w:ind w:left="16" w:right="50"/>
        <w:rPr>
          <w:rFonts w:ascii="Garamond" w:hAnsi="Garamond"/>
          <w:sz w:val="24"/>
        </w:rPr>
      </w:pPr>
    </w:p>
    <w:p w14:paraId="1096B6B0" w14:textId="6B4FEAF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67E37D69" w14:textId="77777777" w:rsidTr="00872267">
        <w:trPr>
          <w:trHeight w:val="2092"/>
        </w:trPr>
        <w:tc>
          <w:tcPr>
            <w:tcW w:w="3261" w:type="dxa"/>
            <w:hideMark/>
          </w:tcPr>
          <w:p w14:paraId="00EB3730"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AB0D738"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D3D74AF" w14:textId="77777777" w:rsidR="00C47CB1" w:rsidRDefault="00C47CB1" w:rsidP="00872267">
            <w:pPr>
              <w:jc w:val="center"/>
              <w:rPr>
                <w:rFonts w:ascii="Garamond" w:hAnsi="Garamond"/>
                <w:sz w:val="24"/>
                <w:lang w:eastAsia="en-US"/>
              </w:rPr>
            </w:pPr>
          </w:p>
          <w:p w14:paraId="49B22DBF"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391DFDD" w14:textId="77777777" w:rsidR="00C47CB1" w:rsidRDefault="00C47CB1" w:rsidP="00872267">
            <w:pPr>
              <w:jc w:val="both"/>
              <w:rPr>
                <w:rFonts w:ascii="Garamond" w:hAnsi="Garamond"/>
                <w:sz w:val="24"/>
                <w:lang w:eastAsia="en-US"/>
              </w:rPr>
            </w:pPr>
          </w:p>
          <w:p w14:paraId="1E45F53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CDCB683" w14:textId="77777777" w:rsidR="00C47CB1" w:rsidRDefault="00C47CB1" w:rsidP="00872267">
            <w:pPr>
              <w:jc w:val="both"/>
              <w:rPr>
                <w:rFonts w:ascii="Garamond" w:hAnsi="Garamond"/>
                <w:sz w:val="24"/>
                <w:lang w:eastAsia="en-US"/>
              </w:rPr>
            </w:pPr>
          </w:p>
          <w:p w14:paraId="3A52ABA3"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08F635C" w14:textId="77777777" w:rsidR="00C47CB1" w:rsidRDefault="00C47CB1" w:rsidP="00872267">
            <w:pPr>
              <w:rPr>
                <w:rFonts w:ascii="Garamond" w:hAnsi="Garamond"/>
                <w:sz w:val="24"/>
                <w:lang w:eastAsia="en-US"/>
              </w:rPr>
            </w:pPr>
          </w:p>
        </w:tc>
      </w:tr>
    </w:tbl>
    <w:p w14:paraId="1D4F1FCE" w14:textId="77777777" w:rsidR="00C47CB1" w:rsidRDefault="00C47CB1" w:rsidP="00C47CB1">
      <w:pPr>
        <w:jc w:val="both"/>
        <w:rPr>
          <w:rFonts w:ascii="Garamond" w:hAnsi="Garamond"/>
          <w:b/>
          <w:color w:val="000000"/>
          <w:sz w:val="24"/>
        </w:rPr>
      </w:pPr>
    </w:p>
    <w:p w14:paraId="0197F8D9" w14:textId="77777777" w:rsidR="00C47CB1" w:rsidRDefault="00C47CB1" w:rsidP="00C47CB1"/>
    <w:p w14:paraId="3E324F69" w14:textId="77777777" w:rsidR="00C47CB1" w:rsidRDefault="00C47CB1" w:rsidP="00C47CB1">
      <w:pPr>
        <w:spacing w:after="160" w:line="259" w:lineRule="auto"/>
      </w:pPr>
      <w:r>
        <w:br w:type="page"/>
      </w:r>
    </w:p>
    <w:p w14:paraId="2B1D39ED" w14:textId="2D60C81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14</w:t>
      </w:r>
      <w:r w:rsidR="004237FB" w:rsidRPr="00C47CB1">
        <w:rPr>
          <w:rFonts w:ascii="Garamond" w:hAnsi="Garamond"/>
          <w:color w:val="auto"/>
          <w:sz w:val="24"/>
        </w:rPr>
        <w:t xml:space="preserve"> </w:t>
      </w:r>
      <w:r w:rsidRPr="00C47CB1">
        <w:rPr>
          <w:rFonts w:ascii="Garamond" w:hAnsi="Garamond"/>
          <w:color w:val="auto"/>
          <w:sz w:val="24"/>
        </w:rPr>
        <w:t>(OBR-1)</w:t>
      </w:r>
    </w:p>
    <w:p w14:paraId="1B4402AE"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859"/>
        <w:gridCol w:w="2820"/>
        <w:gridCol w:w="638"/>
        <w:gridCol w:w="1882"/>
        <w:gridCol w:w="1564"/>
      </w:tblGrid>
      <w:tr w:rsidR="00C47CB1" w:rsidRPr="00EA31F2" w14:paraId="66F5003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78EE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A2D90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6D1E4A"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2FC58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9BB068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128CAE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716A6" w14:textId="67897D5E"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FPGA z odprtokodnimi orodji za programiranje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0CCCD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E610E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42344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0634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8568312" w14:textId="77777777" w:rsidTr="00872267">
        <w:trPr>
          <w:trHeight w:val="315"/>
        </w:trPr>
        <w:tc>
          <w:tcPr>
            <w:tcW w:w="0" w:type="auto"/>
            <w:tcBorders>
              <w:top w:val="single" w:sz="4" w:space="0" w:color="auto"/>
            </w:tcBorders>
            <w:shd w:val="clear" w:color="auto" w:fill="auto"/>
            <w:noWrap/>
            <w:vAlign w:val="bottom"/>
            <w:hideMark/>
          </w:tcPr>
          <w:p w14:paraId="54FBD3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BE83E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77A133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1E64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5CF60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5B1C752" w14:textId="77777777" w:rsidTr="00872267">
        <w:trPr>
          <w:trHeight w:val="315"/>
        </w:trPr>
        <w:tc>
          <w:tcPr>
            <w:tcW w:w="0" w:type="auto"/>
            <w:tcBorders>
              <w:top w:val="nil"/>
            </w:tcBorders>
            <w:shd w:val="clear" w:color="auto" w:fill="auto"/>
            <w:noWrap/>
            <w:vAlign w:val="bottom"/>
            <w:hideMark/>
          </w:tcPr>
          <w:p w14:paraId="49EF02E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15069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4FBD66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C0C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25FF11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B11CC7" w14:textId="77777777" w:rsidTr="00872267">
        <w:trPr>
          <w:trHeight w:val="315"/>
        </w:trPr>
        <w:tc>
          <w:tcPr>
            <w:tcW w:w="0" w:type="auto"/>
            <w:tcBorders>
              <w:top w:val="nil"/>
            </w:tcBorders>
            <w:shd w:val="clear" w:color="auto" w:fill="auto"/>
            <w:noWrap/>
            <w:vAlign w:val="bottom"/>
            <w:hideMark/>
          </w:tcPr>
          <w:p w14:paraId="303849D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A7587A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9E22DF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A59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91214B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6A9BA88" w14:textId="77777777" w:rsidR="00C47CB1" w:rsidRDefault="00C47CB1" w:rsidP="00C47CB1"/>
    <w:p w14:paraId="6865F51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2A78F6D5" w14:textId="77777777" w:rsidR="00C47CB1" w:rsidRDefault="00C47CB1" w:rsidP="00C47CB1">
      <w:pPr>
        <w:spacing w:line="242" w:lineRule="auto"/>
        <w:ind w:left="16" w:right="50"/>
        <w:rPr>
          <w:rFonts w:ascii="Garamond" w:hAnsi="Garamond"/>
          <w:sz w:val="24"/>
        </w:rPr>
      </w:pPr>
    </w:p>
    <w:p w14:paraId="504D8B98" w14:textId="6F584EC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CA49D68" w14:textId="77777777" w:rsidTr="00872267">
        <w:trPr>
          <w:trHeight w:val="2092"/>
        </w:trPr>
        <w:tc>
          <w:tcPr>
            <w:tcW w:w="3261" w:type="dxa"/>
            <w:hideMark/>
          </w:tcPr>
          <w:p w14:paraId="49F118B7"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14DFDC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80E425D" w14:textId="77777777" w:rsidR="00C47CB1" w:rsidRDefault="00C47CB1" w:rsidP="00872267">
            <w:pPr>
              <w:jc w:val="center"/>
              <w:rPr>
                <w:rFonts w:ascii="Garamond" w:hAnsi="Garamond"/>
                <w:sz w:val="24"/>
                <w:lang w:eastAsia="en-US"/>
              </w:rPr>
            </w:pPr>
          </w:p>
          <w:p w14:paraId="0614E00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9E311C8" w14:textId="77777777" w:rsidR="00C47CB1" w:rsidRDefault="00C47CB1" w:rsidP="00872267">
            <w:pPr>
              <w:jc w:val="both"/>
              <w:rPr>
                <w:rFonts w:ascii="Garamond" w:hAnsi="Garamond"/>
                <w:sz w:val="24"/>
                <w:lang w:eastAsia="en-US"/>
              </w:rPr>
            </w:pPr>
          </w:p>
          <w:p w14:paraId="472E0A0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C44CA93" w14:textId="77777777" w:rsidR="00C47CB1" w:rsidRDefault="00C47CB1" w:rsidP="00872267">
            <w:pPr>
              <w:jc w:val="both"/>
              <w:rPr>
                <w:rFonts w:ascii="Garamond" w:hAnsi="Garamond"/>
                <w:sz w:val="24"/>
                <w:lang w:eastAsia="en-US"/>
              </w:rPr>
            </w:pPr>
          </w:p>
          <w:p w14:paraId="061C3D2D"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4639DAD" w14:textId="77777777" w:rsidR="00C47CB1" w:rsidRDefault="00C47CB1" w:rsidP="00872267">
            <w:pPr>
              <w:rPr>
                <w:rFonts w:ascii="Garamond" w:hAnsi="Garamond"/>
                <w:sz w:val="24"/>
                <w:lang w:eastAsia="en-US"/>
              </w:rPr>
            </w:pPr>
          </w:p>
        </w:tc>
      </w:tr>
    </w:tbl>
    <w:p w14:paraId="52379B63" w14:textId="77777777" w:rsidR="00C47CB1" w:rsidRDefault="00C47CB1" w:rsidP="00C47CB1">
      <w:pPr>
        <w:jc w:val="both"/>
        <w:rPr>
          <w:rFonts w:ascii="Garamond" w:hAnsi="Garamond"/>
          <w:b/>
          <w:color w:val="000000"/>
          <w:sz w:val="24"/>
        </w:rPr>
      </w:pPr>
    </w:p>
    <w:p w14:paraId="3A510181" w14:textId="5EFF1332" w:rsidR="00C47CB1" w:rsidRDefault="00C47CB1" w:rsidP="00C47CB1">
      <w:pPr>
        <w:jc w:val="both"/>
        <w:rPr>
          <w:rFonts w:ascii="Garamond" w:hAnsi="Garamond"/>
          <w:b/>
          <w:color w:val="000000"/>
          <w:sz w:val="24"/>
        </w:rPr>
      </w:pPr>
      <w:r>
        <w:rPr>
          <w:rFonts w:ascii="Garamond" w:hAnsi="Garamond"/>
          <w:b/>
          <w:color w:val="000000"/>
          <w:sz w:val="24"/>
        </w:rPr>
        <w:t xml:space="preserve"> </w:t>
      </w:r>
    </w:p>
    <w:p w14:paraId="50B371DA" w14:textId="77777777" w:rsidR="00C47CB1" w:rsidRDefault="00C47CB1" w:rsidP="00C47CB1"/>
    <w:p w14:paraId="0F2396AF" w14:textId="77777777" w:rsidR="00C47CB1" w:rsidRDefault="00C47CB1" w:rsidP="00C47CB1">
      <w:pPr>
        <w:spacing w:after="160" w:line="259" w:lineRule="auto"/>
      </w:pPr>
      <w:r>
        <w:br w:type="page"/>
      </w:r>
    </w:p>
    <w:p w14:paraId="63586CEC" w14:textId="14CB087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15</w:t>
      </w:r>
      <w:r w:rsidR="004237FB" w:rsidRPr="00C47CB1">
        <w:rPr>
          <w:rFonts w:ascii="Garamond" w:hAnsi="Garamond"/>
          <w:color w:val="auto"/>
          <w:sz w:val="24"/>
        </w:rPr>
        <w:t xml:space="preserve"> </w:t>
      </w:r>
      <w:r w:rsidRPr="00C47CB1">
        <w:rPr>
          <w:rFonts w:ascii="Garamond" w:hAnsi="Garamond"/>
          <w:color w:val="auto"/>
          <w:sz w:val="24"/>
        </w:rPr>
        <w:t>(OBR-1)</w:t>
      </w:r>
    </w:p>
    <w:p w14:paraId="52578029"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965"/>
        <w:gridCol w:w="2775"/>
        <w:gridCol w:w="630"/>
        <w:gridCol w:w="1853"/>
        <w:gridCol w:w="1540"/>
      </w:tblGrid>
      <w:tr w:rsidR="00C47CB1" w:rsidRPr="00EA31F2" w14:paraId="69EA66B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C8A5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B44FE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6AF78B"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6A73BB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nil"/>
              <w:left w:val="nil"/>
              <w:bottom w:val="single" w:sz="4" w:space="0" w:color="auto"/>
              <w:right w:val="single" w:sz="4" w:space="0" w:color="auto"/>
            </w:tcBorders>
            <w:shd w:val="clear" w:color="auto" w:fill="auto"/>
            <w:noWrap/>
            <w:vAlign w:val="bottom"/>
            <w:hideMark/>
          </w:tcPr>
          <w:p w14:paraId="38A9ECB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AE7ECF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2821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15 </w:t>
            </w:r>
            <w:proofErr w:type="gramStart"/>
            <w:r w:rsidRPr="00EA31F2">
              <w:rPr>
                <w:rFonts w:ascii="Garamond" w:hAnsi="Garamond" w:cs="Calibri"/>
                <w:color w:val="000000"/>
                <w:sz w:val="24"/>
              </w:rPr>
              <w:t>Sklop</w:t>
            </w:r>
            <w:proofErr w:type="gramEnd"/>
            <w:r w:rsidRPr="00EA31F2">
              <w:rPr>
                <w:rFonts w:ascii="Garamond" w:hAnsi="Garamond" w:cs="Calibri"/>
                <w:color w:val="000000"/>
                <w:sz w:val="24"/>
              </w:rPr>
              <w:t>: Razvojna plošča za digitalno načrtovanje, FPGA za začetnike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4CA5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3A20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36CD83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B07E3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E4CF369" w14:textId="77777777" w:rsidTr="00872267">
        <w:trPr>
          <w:trHeight w:val="315"/>
        </w:trPr>
        <w:tc>
          <w:tcPr>
            <w:tcW w:w="0" w:type="auto"/>
            <w:tcBorders>
              <w:top w:val="single" w:sz="4" w:space="0" w:color="auto"/>
            </w:tcBorders>
            <w:shd w:val="clear" w:color="auto" w:fill="auto"/>
            <w:noWrap/>
            <w:vAlign w:val="bottom"/>
            <w:hideMark/>
          </w:tcPr>
          <w:p w14:paraId="5E79C10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7FEE2E9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F7E078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4D57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nil"/>
              <w:left w:val="nil"/>
              <w:bottom w:val="single" w:sz="4" w:space="0" w:color="auto"/>
              <w:right w:val="single" w:sz="4" w:space="0" w:color="auto"/>
            </w:tcBorders>
            <w:shd w:val="clear" w:color="auto" w:fill="auto"/>
            <w:noWrap/>
            <w:vAlign w:val="bottom"/>
            <w:hideMark/>
          </w:tcPr>
          <w:p w14:paraId="5BAEDC7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037C31B" w14:textId="77777777" w:rsidTr="00872267">
        <w:trPr>
          <w:trHeight w:val="315"/>
        </w:trPr>
        <w:tc>
          <w:tcPr>
            <w:tcW w:w="0" w:type="auto"/>
            <w:tcBorders>
              <w:top w:val="nil"/>
            </w:tcBorders>
            <w:shd w:val="clear" w:color="auto" w:fill="auto"/>
            <w:noWrap/>
            <w:vAlign w:val="bottom"/>
            <w:hideMark/>
          </w:tcPr>
          <w:p w14:paraId="4922DA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92E451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F1DB20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306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35ADF5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75CB042" w14:textId="77777777" w:rsidTr="00872267">
        <w:trPr>
          <w:trHeight w:val="315"/>
        </w:trPr>
        <w:tc>
          <w:tcPr>
            <w:tcW w:w="0" w:type="auto"/>
            <w:tcBorders>
              <w:top w:val="nil"/>
            </w:tcBorders>
            <w:shd w:val="clear" w:color="auto" w:fill="auto"/>
            <w:noWrap/>
            <w:vAlign w:val="bottom"/>
            <w:hideMark/>
          </w:tcPr>
          <w:p w14:paraId="5644D83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A27CE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42570F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BE5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54EB4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9E28D4C" w14:textId="77777777" w:rsidR="00C47CB1" w:rsidRDefault="00C47CB1" w:rsidP="00C47CB1"/>
    <w:p w14:paraId="735374B9"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3B1CE6C" w14:textId="77777777" w:rsidR="00C47CB1" w:rsidRDefault="00C47CB1" w:rsidP="00C47CB1">
      <w:pPr>
        <w:spacing w:line="242" w:lineRule="auto"/>
        <w:ind w:left="16" w:right="50"/>
        <w:rPr>
          <w:rFonts w:ascii="Garamond" w:hAnsi="Garamond"/>
          <w:sz w:val="24"/>
        </w:rPr>
      </w:pPr>
    </w:p>
    <w:p w14:paraId="04490F0F" w14:textId="3AF91E82"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AFD9043" w14:textId="77777777" w:rsidTr="00872267">
        <w:trPr>
          <w:trHeight w:val="2092"/>
        </w:trPr>
        <w:tc>
          <w:tcPr>
            <w:tcW w:w="3261" w:type="dxa"/>
            <w:hideMark/>
          </w:tcPr>
          <w:p w14:paraId="01D357FE"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3E35ED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4B99D4B" w14:textId="77777777" w:rsidR="00C47CB1" w:rsidRDefault="00C47CB1" w:rsidP="00872267">
            <w:pPr>
              <w:jc w:val="center"/>
              <w:rPr>
                <w:rFonts w:ascii="Garamond" w:hAnsi="Garamond"/>
                <w:sz w:val="24"/>
                <w:lang w:eastAsia="en-US"/>
              </w:rPr>
            </w:pPr>
          </w:p>
          <w:p w14:paraId="3FD4328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AA2DDD9" w14:textId="77777777" w:rsidR="00C47CB1" w:rsidRDefault="00C47CB1" w:rsidP="00872267">
            <w:pPr>
              <w:jc w:val="both"/>
              <w:rPr>
                <w:rFonts w:ascii="Garamond" w:hAnsi="Garamond"/>
                <w:sz w:val="24"/>
                <w:lang w:eastAsia="en-US"/>
              </w:rPr>
            </w:pPr>
          </w:p>
          <w:p w14:paraId="6525BD4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3DA1DE8" w14:textId="77777777" w:rsidR="00C47CB1" w:rsidRDefault="00C47CB1" w:rsidP="00872267">
            <w:pPr>
              <w:jc w:val="both"/>
              <w:rPr>
                <w:rFonts w:ascii="Garamond" w:hAnsi="Garamond"/>
                <w:sz w:val="24"/>
                <w:lang w:eastAsia="en-US"/>
              </w:rPr>
            </w:pPr>
          </w:p>
          <w:p w14:paraId="11BA4F6F"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33861C6F" w14:textId="77777777" w:rsidR="00C47CB1" w:rsidRDefault="00C47CB1" w:rsidP="00872267">
            <w:pPr>
              <w:rPr>
                <w:rFonts w:ascii="Garamond" w:hAnsi="Garamond"/>
                <w:sz w:val="24"/>
                <w:lang w:eastAsia="en-US"/>
              </w:rPr>
            </w:pPr>
          </w:p>
        </w:tc>
      </w:tr>
    </w:tbl>
    <w:p w14:paraId="2C942E30" w14:textId="77777777" w:rsidR="00C47CB1" w:rsidRDefault="00C47CB1" w:rsidP="00C47CB1">
      <w:pPr>
        <w:jc w:val="both"/>
        <w:rPr>
          <w:rFonts w:ascii="Garamond" w:hAnsi="Garamond"/>
          <w:b/>
          <w:color w:val="000000"/>
          <w:sz w:val="24"/>
        </w:rPr>
      </w:pPr>
    </w:p>
    <w:p w14:paraId="1F0863BE" w14:textId="77777777" w:rsidR="00C47CB1" w:rsidRDefault="00C47CB1" w:rsidP="00C47CB1"/>
    <w:p w14:paraId="1FE72048" w14:textId="77777777" w:rsidR="00C47CB1" w:rsidRDefault="00C47CB1" w:rsidP="00C47CB1">
      <w:pPr>
        <w:spacing w:after="160" w:line="259" w:lineRule="auto"/>
      </w:pPr>
      <w:r>
        <w:br w:type="page"/>
      </w:r>
    </w:p>
    <w:p w14:paraId="00CE1CBD" w14:textId="64BBD0EB"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16</w:t>
      </w:r>
      <w:r w:rsidR="004237FB" w:rsidRPr="00C47CB1">
        <w:rPr>
          <w:rFonts w:ascii="Garamond" w:hAnsi="Garamond"/>
          <w:color w:val="auto"/>
          <w:sz w:val="24"/>
        </w:rPr>
        <w:t xml:space="preserve"> </w:t>
      </w:r>
      <w:r w:rsidRPr="00C47CB1">
        <w:rPr>
          <w:rFonts w:ascii="Garamond" w:hAnsi="Garamond"/>
          <w:color w:val="auto"/>
          <w:sz w:val="24"/>
        </w:rPr>
        <w:t>(OBR-1)</w:t>
      </w:r>
    </w:p>
    <w:p w14:paraId="7E312312"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661"/>
        <w:gridCol w:w="2904"/>
        <w:gridCol w:w="654"/>
        <w:gridCol w:w="1936"/>
        <w:gridCol w:w="1608"/>
      </w:tblGrid>
      <w:tr w:rsidR="00C47CB1" w:rsidRPr="00EA31F2" w14:paraId="47A3E4D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B746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4CA8F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FA217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E3562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6D1AA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13C6B821" w14:textId="77777777" w:rsidTr="009E5F7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DD44E" w14:textId="6D1E882C" w:rsidR="00C47CB1" w:rsidRPr="00EA31F2" w:rsidRDefault="00C47CB1" w:rsidP="00872267">
            <w:pPr>
              <w:rPr>
                <w:rFonts w:ascii="Garamond" w:hAnsi="Garamond" w:cs="Calibri"/>
                <w:color w:val="000000"/>
                <w:sz w:val="24"/>
              </w:rPr>
            </w:pPr>
            <w:r w:rsidRPr="00EA31F2">
              <w:rPr>
                <w:rFonts w:ascii="Garamond" w:hAnsi="Garamond" w:cs="Calibri"/>
                <w:color w:val="000000"/>
                <w:sz w:val="24"/>
              </w:rPr>
              <w:t>: Razvojna plošča za digitalno načrtovanje, FPGA za napredne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169EE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DA295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7064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CEDB7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702739C" w14:textId="77777777" w:rsidTr="009E5F74">
        <w:trPr>
          <w:trHeight w:val="315"/>
        </w:trPr>
        <w:tc>
          <w:tcPr>
            <w:tcW w:w="0" w:type="auto"/>
            <w:tcBorders>
              <w:top w:val="single" w:sz="4" w:space="0" w:color="auto"/>
            </w:tcBorders>
            <w:shd w:val="clear" w:color="auto" w:fill="auto"/>
            <w:noWrap/>
            <w:vAlign w:val="bottom"/>
            <w:hideMark/>
          </w:tcPr>
          <w:p w14:paraId="499297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7CC62E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16FADC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0AD7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6C624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3B29C33" w14:textId="77777777" w:rsidTr="009E5F74">
        <w:trPr>
          <w:trHeight w:val="315"/>
        </w:trPr>
        <w:tc>
          <w:tcPr>
            <w:tcW w:w="0" w:type="auto"/>
            <w:tcBorders>
              <w:top w:val="nil"/>
            </w:tcBorders>
            <w:shd w:val="clear" w:color="auto" w:fill="auto"/>
            <w:noWrap/>
            <w:vAlign w:val="bottom"/>
            <w:hideMark/>
          </w:tcPr>
          <w:p w14:paraId="341A2E9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B7B427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2B255C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19F1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7392040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86ED905" w14:textId="77777777" w:rsidTr="009E5F74">
        <w:trPr>
          <w:trHeight w:val="315"/>
        </w:trPr>
        <w:tc>
          <w:tcPr>
            <w:tcW w:w="0" w:type="auto"/>
            <w:tcBorders>
              <w:top w:val="nil"/>
            </w:tcBorders>
            <w:shd w:val="clear" w:color="auto" w:fill="auto"/>
            <w:noWrap/>
            <w:vAlign w:val="bottom"/>
            <w:hideMark/>
          </w:tcPr>
          <w:p w14:paraId="361F27F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44D2DF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FE8FA2C"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278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076CB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F88867B" w14:textId="77777777" w:rsidR="00C47CB1" w:rsidRDefault="00C47CB1" w:rsidP="00C47CB1"/>
    <w:p w14:paraId="439C0BA7"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477DFE1" w14:textId="77777777" w:rsidR="00C47CB1" w:rsidRDefault="00C47CB1" w:rsidP="00C47CB1">
      <w:pPr>
        <w:spacing w:line="242" w:lineRule="auto"/>
        <w:ind w:left="16" w:right="50"/>
        <w:rPr>
          <w:rFonts w:ascii="Garamond" w:hAnsi="Garamond"/>
          <w:sz w:val="24"/>
        </w:rPr>
      </w:pPr>
    </w:p>
    <w:p w14:paraId="1B541566" w14:textId="38D7734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7657ADF" w14:textId="77777777" w:rsidTr="00872267">
        <w:trPr>
          <w:trHeight w:val="2092"/>
        </w:trPr>
        <w:tc>
          <w:tcPr>
            <w:tcW w:w="3261" w:type="dxa"/>
            <w:hideMark/>
          </w:tcPr>
          <w:p w14:paraId="03C5BA2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3834AAD"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ED4A6E3" w14:textId="77777777" w:rsidR="00C47CB1" w:rsidRDefault="00C47CB1" w:rsidP="00872267">
            <w:pPr>
              <w:jc w:val="center"/>
              <w:rPr>
                <w:rFonts w:ascii="Garamond" w:hAnsi="Garamond"/>
                <w:sz w:val="24"/>
                <w:lang w:eastAsia="en-US"/>
              </w:rPr>
            </w:pPr>
          </w:p>
          <w:p w14:paraId="6F133CB6"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00D01D6" w14:textId="77777777" w:rsidR="00C47CB1" w:rsidRDefault="00C47CB1" w:rsidP="00872267">
            <w:pPr>
              <w:jc w:val="both"/>
              <w:rPr>
                <w:rFonts w:ascii="Garamond" w:hAnsi="Garamond"/>
                <w:sz w:val="24"/>
                <w:lang w:eastAsia="en-US"/>
              </w:rPr>
            </w:pPr>
          </w:p>
          <w:p w14:paraId="1E0C41FD"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74C592E" w14:textId="77777777" w:rsidR="00C47CB1" w:rsidRDefault="00C47CB1" w:rsidP="00872267">
            <w:pPr>
              <w:jc w:val="both"/>
              <w:rPr>
                <w:rFonts w:ascii="Garamond" w:hAnsi="Garamond"/>
                <w:sz w:val="24"/>
                <w:lang w:eastAsia="en-US"/>
              </w:rPr>
            </w:pPr>
          </w:p>
          <w:p w14:paraId="2706247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31B27CAB" w14:textId="77777777" w:rsidR="00C47CB1" w:rsidRDefault="00C47CB1" w:rsidP="00872267">
            <w:pPr>
              <w:rPr>
                <w:rFonts w:ascii="Garamond" w:hAnsi="Garamond"/>
                <w:sz w:val="24"/>
                <w:lang w:eastAsia="en-US"/>
              </w:rPr>
            </w:pPr>
          </w:p>
        </w:tc>
      </w:tr>
    </w:tbl>
    <w:p w14:paraId="17E303CC" w14:textId="77777777" w:rsidR="00C47CB1" w:rsidRDefault="00C47CB1" w:rsidP="00C47CB1">
      <w:pPr>
        <w:spacing w:after="160" w:line="259" w:lineRule="auto"/>
      </w:pPr>
      <w:r>
        <w:br w:type="page"/>
      </w:r>
    </w:p>
    <w:p w14:paraId="7B155D7B" w14:textId="36B6E68E"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Predračun</w:t>
      </w:r>
      <w:r>
        <w:rPr>
          <w:rFonts w:ascii="Garamond" w:hAnsi="Garamond"/>
          <w:color w:val="auto"/>
          <w:sz w:val="24"/>
          <w:szCs w:val="24"/>
        </w:rPr>
        <w:t xml:space="preserve"> </w:t>
      </w:r>
      <w:r w:rsidRPr="00180AA2">
        <w:rPr>
          <w:rFonts w:ascii="Garamond" w:hAnsi="Garamond"/>
          <w:color w:val="auto"/>
          <w:sz w:val="24"/>
          <w:szCs w:val="24"/>
        </w:rPr>
        <w:t xml:space="preserve">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17</w:t>
      </w:r>
      <w:r w:rsidR="004237FB" w:rsidRPr="00C47CB1">
        <w:rPr>
          <w:rFonts w:ascii="Garamond" w:hAnsi="Garamond"/>
          <w:color w:val="auto"/>
          <w:sz w:val="24"/>
        </w:rPr>
        <w:t xml:space="preserve"> </w:t>
      </w:r>
      <w:r w:rsidRPr="00C47CB1">
        <w:rPr>
          <w:rFonts w:ascii="Garamond" w:hAnsi="Garamond"/>
          <w:color w:val="auto"/>
          <w:sz w:val="24"/>
        </w:rPr>
        <w:t>(OBR-1)</w:t>
      </w:r>
    </w:p>
    <w:p w14:paraId="7DB0369C"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141"/>
        <w:gridCol w:w="3968"/>
        <w:gridCol w:w="852"/>
        <w:gridCol w:w="2628"/>
        <w:gridCol w:w="2174"/>
      </w:tblGrid>
      <w:tr w:rsidR="00C47CB1" w:rsidRPr="00EA31F2" w14:paraId="68FF421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BF37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28BCC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DF0B50"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C1E0F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E13D7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5D74FB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63F33" w14:textId="133E8655" w:rsidR="00C47CB1" w:rsidRPr="00EA31F2" w:rsidRDefault="00C47CB1" w:rsidP="00872267">
            <w:pPr>
              <w:rPr>
                <w:rFonts w:ascii="Garamond" w:hAnsi="Garamond" w:cs="Calibri"/>
                <w:color w:val="000000"/>
                <w:sz w:val="24"/>
              </w:rPr>
            </w:pPr>
            <w:proofErr w:type="spellStart"/>
            <w:r w:rsidRPr="00EA31F2">
              <w:rPr>
                <w:rFonts w:ascii="Garamond" w:hAnsi="Garamond" w:cs="Calibri"/>
                <w:color w:val="000000"/>
                <w:sz w:val="24"/>
              </w:rPr>
              <w:t>Raspberry</w:t>
            </w:r>
            <w:proofErr w:type="spellEnd"/>
            <w:r w:rsidRPr="00EA31F2">
              <w:rPr>
                <w:rFonts w:ascii="Garamond" w:hAnsi="Garamond" w:cs="Calibri"/>
                <w:color w:val="000000"/>
                <w:sz w:val="24"/>
              </w:rPr>
              <w:t xml:space="preserve"> Pi</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0343C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4BB7E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DB02D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09D25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F081EF7" w14:textId="77777777" w:rsidTr="00872267">
        <w:trPr>
          <w:trHeight w:val="315"/>
        </w:trPr>
        <w:tc>
          <w:tcPr>
            <w:tcW w:w="0" w:type="auto"/>
            <w:tcBorders>
              <w:top w:val="single" w:sz="4" w:space="0" w:color="auto"/>
            </w:tcBorders>
            <w:shd w:val="clear" w:color="auto" w:fill="auto"/>
            <w:noWrap/>
            <w:vAlign w:val="bottom"/>
            <w:hideMark/>
          </w:tcPr>
          <w:p w14:paraId="5018E4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66156D6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5F135B7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9BE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FA2FC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102DDEE" w14:textId="77777777" w:rsidTr="00872267">
        <w:trPr>
          <w:trHeight w:val="315"/>
        </w:trPr>
        <w:tc>
          <w:tcPr>
            <w:tcW w:w="0" w:type="auto"/>
            <w:tcBorders>
              <w:top w:val="nil"/>
            </w:tcBorders>
            <w:shd w:val="clear" w:color="auto" w:fill="auto"/>
            <w:noWrap/>
            <w:vAlign w:val="bottom"/>
            <w:hideMark/>
          </w:tcPr>
          <w:p w14:paraId="5598C7C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13482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67E0E6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AA8C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72AD38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0D59739" w14:textId="77777777" w:rsidTr="00872267">
        <w:trPr>
          <w:trHeight w:val="315"/>
        </w:trPr>
        <w:tc>
          <w:tcPr>
            <w:tcW w:w="0" w:type="auto"/>
            <w:tcBorders>
              <w:top w:val="nil"/>
            </w:tcBorders>
            <w:shd w:val="clear" w:color="auto" w:fill="auto"/>
            <w:noWrap/>
            <w:vAlign w:val="bottom"/>
            <w:hideMark/>
          </w:tcPr>
          <w:p w14:paraId="0608CA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A401A1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83537E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3D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9DA901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D171E47" w14:textId="77777777" w:rsidR="00C47CB1" w:rsidRDefault="00C47CB1" w:rsidP="00C47CB1"/>
    <w:p w14:paraId="3AF168F4"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A542657" w14:textId="77777777" w:rsidR="00C47CB1" w:rsidRDefault="00C47CB1" w:rsidP="00C47CB1">
      <w:pPr>
        <w:spacing w:line="242" w:lineRule="auto"/>
        <w:ind w:left="16" w:right="50"/>
        <w:rPr>
          <w:rFonts w:ascii="Garamond" w:hAnsi="Garamond"/>
          <w:sz w:val="24"/>
        </w:rPr>
      </w:pPr>
    </w:p>
    <w:p w14:paraId="336AFC29" w14:textId="20349711"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075DE10" w14:textId="77777777" w:rsidTr="00872267">
        <w:trPr>
          <w:trHeight w:val="2092"/>
        </w:trPr>
        <w:tc>
          <w:tcPr>
            <w:tcW w:w="3261" w:type="dxa"/>
            <w:hideMark/>
          </w:tcPr>
          <w:p w14:paraId="2A588F2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278B857"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0C44AE09" w14:textId="77777777" w:rsidR="00C47CB1" w:rsidRDefault="00C47CB1" w:rsidP="00872267">
            <w:pPr>
              <w:jc w:val="center"/>
              <w:rPr>
                <w:rFonts w:ascii="Garamond" w:hAnsi="Garamond"/>
                <w:sz w:val="24"/>
                <w:lang w:eastAsia="en-US"/>
              </w:rPr>
            </w:pPr>
          </w:p>
          <w:p w14:paraId="41D54D3C"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F00D8F4" w14:textId="77777777" w:rsidR="00C47CB1" w:rsidRDefault="00C47CB1" w:rsidP="00872267">
            <w:pPr>
              <w:jc w:val="both"/>
              <w:rPr>
                <w:rFonts w:ascii="Garamond" w:hAnsi="Garamond"/>
                <w:sz w:val="24"/>
                <w:lang w:eastAsia="en-US"/>
              </w:rPr>
            </w:pPr>
          </w:p>
          <w:p w14:paraId="4E8FE088"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0A59DB9" w14:textId="77777777" w:rsidR="00C47CB1" w:rsidRDefault="00C47CB1" w:rsidP="00872267">
            <w:pPr>
              <w:jc w:val="both"/>
              <w:rPr>
                <w:rFonts w:ascii="Garamond" w:hAnsi="Garamond"/>
                <w:sz w:val="24"/>
                <w:lang w:eastAsia="en-US"/>
              </w:rPr>
            </w:pPr>
          </w:p>
          <w:p w14:paraId="6CA06D4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618D9ABB" w14:textId="77777777" w:rsidR="00C47CB1" w:rsidRDefault="00C47CB1" w:rsidP="00872267">
            <w:pPr>
              <w:rPr>
                <w:rFonts w:ascii="Garamond" w:hAnsi="Garamond"/>
                <w:sz w:val="24"/>
                <w:lang w:eastAsia="en-US"/>
              </w:rPr>
            </w:pPr>
          </w:p>
        </w:tc>
      </w:tr>
    </w:tbl>
    <w:p w14:paraId="14D4D565" w14:textId="77777777" w:rsidR="00C47CB1" w:rsidRDefault="00C47CB1" w:rsidP="00C47CB1">
      <w:pPr>
        <w:jc w:val="both"/>
        <w:rPr>
          <w:rFonts w:ascii="Garamond" w:hAnsi="Garamond"/>
          <w:b/>
          <w:color w:val="000000"/>
          <w:sz w:val="24"/>
        </w:rPr>
      </w:pPr>
    </w:p>
    <w:p w14:paraId="7F7265B8" w14:textId="77777777" w:rsidR="00C47CB1" w:rsidRDefault="00C47CB1" w:rsidP="00C47CB1"/>
    <w:p w14:paraId="62B533DC" w14:textId="77777777" w:rsidR="00C47CB1" w:rsidRDefault="00C47CB1" w:rsidP="00C47CB1">
      <w:pPr>
        <w:spacing w:after="160" w:line="259" w:lineRule="auto"/>
      </w:pPr>
      <w:r>
        <w:br w:type="page"/>
      </w:r>
    </w:p>
    <w:p w14:paraId="5C936E0A" w14:textId="53BF72FE" w:rsidR="00C47CB1" w:rsidRDefault="00C47CB1" w:rsidP="00C47CB1">
      <w:pPr>
        <w:pStyle w:val="Naslov1"/>
        <w:spacing w:line="276" w:lineRule="auto"/>
        <w:ind w:left="360" w:hanging="360"/>
        <w:jc w:val="center"/>
        <w:rPr>
          <w:rFonts w:ascii="Garamond" w:hAnsi="Garamond"/>
          <w:color w:val="auto"/>
          <w:sz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18</w:t>
      </w:r>
      <w:r w:rsidR="004237FB" w:rsidRPr="00C47CB1">
        <w:rPr>
          <w:rFonts w:ascii="Garamond" w:hAnsi="Garamond"/>
          <w:color w:val="auto"/>
          <w:sz w:val="24"/>
        </w:rPr>
        <w:t xml:space="preserve"> </w:t>
      </w:r>
      <w:r w:rsidRPr="00C47CB1">
        <w:rPr>
          <w:rFonts w:ascii="Garamond" w:hAnsi="Garamond"/>
          <w:color w:val="auto"/>
          <w:sz w:val="24"/>
        </w:rPr>
        <w:t>(OBR-1)</w:t>
      </w:r>
    </w:p>
    <w:p w14:paraId="6FE891DA"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252"/>
        <w:gridCol w:w="3499"/>
        <w:gridCol w:w="764"/>
        <w:gridCol w:w="2323"/>
        <w:gridCol w:w="1925"/>
      </w:tblGrid>
      <w:tr w:rsidR="00C47CB1" w:rsidRPr="00EA31F2" w14:paraId="75288E7A"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FCF3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BDB5A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EF338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992DD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8082D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2BF8A1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EE1D2" w14:textId="208D3917"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Računalnik na eni plošči - Uno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A5A06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AC14524" w14:textId="05C20ED0" w:rsidR="00C47CB1" w:rsidRPr="00EA31F2" w:rsidRDefault="00C47CB1" w:rsidP="00872267">
            <w:pPr>
              <w:jc w:val="center"/>
              <w:rPr>
                <w:rFonts w:ascii="Garamond" w:hAnsi="Garamond" w:cs="Calibri"/>
                <w:color w:val="000000"/>
                <w:sz w:val="24"/>
              </w:rPr>
            </w:pPr>
            <w:r>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8677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96F8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4CAAD48" w14:textId="77777777" w:rsidTr="00872267">
        <w:trPr>
          <w:trHeight w:val="315"/>
        </w:trPr>
        <w:tc>
          <w:tcPr>
            <w:tcW w:w="0" w:type="auto"/>
            <w:tcBorders>
              <w:top w:val="single" w:sz="4" w:space="0" w:color="auto"/>
            </w:tcBorders>
            <w:shd w:val="clear" w:color="auto" w:fill="auto"/>
            <w:noWrap/>
            <w:vAlign w:val="bottom"/>
            <w:hideMark/>
          </w:tcPr>
          <w:p w14:paraId="49218D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273BEFE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16F788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0172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3434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5480BE1" w14:textId="77777777" w:rsidTr="00872267">
        <w:trPr>
          <w:trHeight w:val="315"/>
        </w:trPr>
        <w:tc>
          <w:tcPr>
            <w:tcW w:w="0" w:type="auto"/>
            <w:tcBorders>
              <w:top w:val="nil"/>
            </w:tcBorders>
            <w:shd w:val="clear" w:color="auto" w:fill="auto"/>
            <w:noWrap/>
            <w:vAlign w:val="bottom"/>
            <w:hideMark/>
          </w:tcPr>
          <w:p w14:paraId="0E666B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A38527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DBF939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CE5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1D46EE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8B2EE7C" w14:textId="77777777" w:rsidTr="00872267">
        <w:trPr>
          <w:trHeight w:val="315"/>
        </w:trPr>
        <w:tc>
          <w:tcPr>
            <w:tcW w:w="0" w:type="auto"/>
            <w:tcBorders>
              <w:top w:val="nil"/>
            </w:tcBorders>
            <w:shd w:val="clear" w:color="auto" w:fill="auto"/>
            <w:noWrap/>
            <w:vAlign w:val="bottom"/>
            <w:hideMark/>
          </w:tcPr>
          <w:p w14:paraId="77FC89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E26BC3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F1061F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B8A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E4503E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12C5946" w14:textId="77777777" w:rsidR="00C47CB1" w:rsidRDefault="00C47CB1" w:rsidP="00C47CB1"/>
    <w:p w14:paraId="719F6558" w14:textId="77777777" w:rsidR="00C47CB1" w:rsidRPr="00C47CB1" w:rsidRDefault="00C47CB1" w:rsidP="00C47CB1"/>
    <w:p w14:paraId="4BE1A8B5"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2B12086A" w14:textId="77777777" w:rsidR="00C47CB1" w:rsidRDefault="00C47CB1" w:rsidP="00C47CB1">
      <w:pPr>
        <w:spacing w:line="242" w:lineRule="auto"/>
        <w:ind w:left="16" w:right="50"/>
        <w:rPr>
          <w:rFonts w:ascii="Garamond" w:hAnsi="Garamond"/>
          <w:sz w:val="24"/>
        </w:rPr>
      </w:pPr>
    </w:p>
    <w:p w14:paraId="4D94A944" w14:textId="21773D62"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1D1F22C" w14:textId="77777777" w:rsidTr="00872267">
        <w:trPr>
          <w:trHeight w:val="2092"/>
        </w:trPr>
        <w:tc>
          <w:tcPr>
            <w:tcW w:w="3261" w:type="dxa"/>
            <w:hideMark/>
          </w:tcPr>
          <w:p w14:paraId="5B2E8605"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2D8525F"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FDCD735" w14:textId="77777777" w:rsidR="00C47CB1" w:rsidRDefault="00C47CB1" w:rsidP="00872267">
            <w:pPr>
              <w:jc w:val="center"/>
              <w:rPr>
                <w:rFonts w:ascii="Garamond" w:hAnsi="Garamond"/>
                <w:sz w:val="24"/>
                <w:lang w:eastAsia="en-US"/>
              </w:rPr>
            </w:pPr>
          </w:p>
          <w:p w14:paraId="3638FE2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37AAEE1" w14:textId="77777777" w:rsidR="00C47CB1" w:rsidRDefault="00C47CB1" w:rsidP="00872267">
            <w:pPr>
              <w:jc w:val="both"/>
              <w:rPr>
                <w:rFonts w:ascii="Garamond" w:hAnsi="Garamond"/>
                <w:sz w:val="24"/>
                <w:lang w:eastAsia="en-US"/>
              </w:rPr>
            </w:pPr>
          </w:p>
          <w:p w14:paraId="5493B49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1850B28" w14:textId="77777777" w:rsidR="00C47CB1" w:rsidRDefault="00C47CB1" w:rsidP="00872267">
            <w:pPr>
              <w:jc w:val="both"/>
              <w:rPr>
                <w:rFonts w:ascii="Garamond" w:hAnsi="Garamond"/>
                <w:sz w:val="24"/>
                <w:lang w:eastAsia="en-US"/>
              </w:rPr>
            </w:pPr>
          </w:p>
          <w:p w14:paraId="2809DDB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D8C7E31" w14:textId="77777777" w:rsidR="00C47CB1" w:rsidRDefault="00C47CB1" w:rsidP="00872267">
            <w:pPr>
              <w:rPr>
                <w:rFonts w:ascii="Garamond" w:hAnsi="Garamond"/>
                <w:sz w:val="24"/>
                <w:lang w:eastAsia="en-US"/>
              </w:rPr>
            </w:pPr>
          </w:p>
        </w:tc>
      </w:tr>
    </w:tbl>
    <w:p w14:paraId="5E4449B0" w14:textId="77777777" w:rsidR="00C47CB1" w:rsidRDefault="00C47CB1" w:rsidP="00C47CB1">
      <w:pPr>
        <w:jc w:val="both"/>
        <w:rPr>
          <w:rFonts w:ascii="Garamond" w:hAnsi="Garamond"/>
          <w:b/>
          <w:color w:val="000000"/>
          <w:sz w:val="24"/>
        </w:rPr>
      </w:pPr>
    </w:p>
    <w:p w14:paraId="0A050DBB" w14:textId="77777777" w:rsidR="00C47CB1" w:rsidRDefault="00C47CB1" w:rsidP="00C47CB1">
      <w:pPr>
        <w:spacing w:after="160" w:line="259" w:lineRule="auto"/>
      </w:pPr>
      <w:r>
        <w:br w:type="page"/>
      </w:r>
    </w:p>
    <w:p w14:paraId="7EEC7388" w14:textId="1CE2BE49"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19</w:t>
      </w:r>
      <w:r w:rsidR="004237FB" w:rsidRPr="00C47CB1">
        <w:rPr>
          <w:rFonts w:ascii="Garamond" w:hAnsi="Garamond"/>
          <w:color w:val="auto"/>
          <w:sz w:val="24"/>
        </w:rPr>
        <w:t xml:space="preserve"> </w:t>
      </w:r>
      <w:r w:rsidRPr="00C47CB1">
        <w:rPr>
          <w:rFonts w:ascii="Garamond" w:hAnsi="Garamond"/>
          <w:color w:val="auto"/>
          <w:sz w:val="24"/>
        </w:rPr>
        <w:t>(OBR-1)</w:t>
      </w:r>
    </w:p>
    <w:p w14:paraId="501915E0"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316"/>
        <w:gridCol w:w="3472"/>
        <w:gridCol w:w="759"/>
        <w:gridCol w:w="2306"/>
        <w:gridCol w:w="1910"/>
      </w:tblGrid>
      <w:tr w:rsidR="00C47CB1" w:rsidRPr="00EA31F2" w14:paraId="5CBBC5A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1AB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34128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B8FDD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EF381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7477E0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B5141A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AD7C9" w14:textId="4C34734D"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Računalnik na eni plošči - Nano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55095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5542B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ECA7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F2A2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62F45F2" w14:textId="77777777" w:rsidTr="00872267">
        <w:trPr>
          <w:trHeight w:val="315"/>
        </w:trPr>
        <w:tc>
          <w:tcPr>
            <w:tcW w:w="0" w:type="auto"/>
            <w:tcBorders>
              <w:top w:val="single" w:sz="4" w:space="0" w:color="auto"/>
            </w:tcBorders>
            <w:shd w:val="clear" w:color="auto" w:fill="auto"/>
            <w:noWrap/>
            <w:vAlign w:val="bottom"/>
            <w:hideMark/>
          </w:tcPr>
          <w:p w14:paraId="275050C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4F37A34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247EE0F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909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C74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DAC4CBE" w14:textId="77777777" w:rsidTr="00872267">
        <w:trPr>
          <w:trHeight w:val="315"/>
        </w:trPr>
        <w:tc>
          <w:tcPr>
            <w:tcW w:w="0" w:type="auto"/>
            <w:tcBorders>
              <w:top w:val="nil"/>
            </w:tcBorders>
            <w:shd w:val="clear" w:color="auto" w:fill="auto"/>
            <w:noWrap/>
            <w:vAlign w:val="bottom"/>
            <w:hideMark/>
          </w:tcPr>
          <w:p w14:paraId="3E9B53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7E0D4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73CD7B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CC0E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3F233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29C8F06" w14:textId="77777777" w:rsidTr="00872267">
        <w:trPr>
          <w:trHeight w:val="315"/>
        </w:trPr>
        <w:tc>
          <w:tcPr>
            <w:tcW w:w="0" w:type="auto"/>
            <w:tcBorders>
              <w:top w:val="nil"/>
            </w:tcBorders>
            <w:shd w:val="clear" w:color="auto" w:fill="auto"/>
            <w:noWrap/>
            <w:vAlign w:val="bottom"/>
            <w:hideMark/>
          </w:tcPr>
          <w:p w14:paraId="0608F4E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0A93B7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75BC28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2EE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0BE61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B27B857" w14:textId="77777777" w:rsidR="00C47CB1" w:rsidRDefault="00C47CB1" w:rsidP="00C47CB1"/>
    <w:p w14:paraId="2DD7AF4F"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66D2B09" w14:textId="77777777" w:rsidR="00C47CB1" w:rsidRDefault="00C47CB1" w:rsidP="00C47CB1">
      <w:pPr>
        <w:spacing w:line="242" w:lineRule="auto"/>
        <w:ind w:left="16" w:right="50"/>
        <w:rPr>
          <w:rFonts w:ascii="Garamond" w:hAnsi="Garamond"/>
          <w:sz w:val="24"/>
        </w:rPr>
      </w:pPr>
    </w:p>
    <w:p w14:paraId="068033FB" w14:textId="6080A7C5"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162569D" w14:textId="77777777" w:rsidTr="00872267">
        <w:trPr>
          <w:trHeight w:val="2092"/>
        </w:trPr>
        <w:tc>
          <w:tcPr>
            <w:tcW w:w="3261" w:type="dxa"/>
            <w:hideMark/>
          </w:tcPr>
          <w:p w14:paraId="7F56EAFD"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81DEB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5495D5B" w14:textId="77777777" w:rsidR="00C47CB1" w:rsidRDefault="00C47CB1" w:rsidP="00872267">
            <w:pPr>
              <w:jc w:val="center"/>
              <w:rPr>
                <w:rFonts w:ascii="Garamond" w:hAnsi="Garamond"/>
                <w:sz w:val="24"/>
                <w:lang w:eastAsia="en-US"/>
              </w:rPr>
            </w:pPr>
          </w:p>
          <w:p w14:paraId="2A8F4E3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6B86BDF" w14:textId="77777777" w:rsidR="00C47CB1" w:rsidRDefault="00C47CB1" w:rsidP="00872267">
            <w:pPr>
              <w:jc w:val="both"/>
              <w:rPr>
                <w:rFonts w:ascii="Garamond" w:hAnsi="Garamond"/>
                <w:sz w:val="24"/>
                <w:lang w:eastAsia="en-US"/>
              </w:rPr>
            </w:pPr>
          </w:p>
          <w:p w14:paraId="7C0F2652"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C3E0F99" w14:textId="77777777" w:rsidR="00C47CB1" w:rsidRDefault="00C47CB1" w:rsidP="00872267">
            <w:pPr>
              <w:jc w:val="both"/>
              <w:rPr>
                <w:rFonts w:ascii="Garamond" w:hAnsi="Garamond"/>
                <w:sz w:val="24"/>
                <w:lang w:eastAsia="en-US"/>
              </w:rPr>
            </w:pPr>
          </w:p>
          <w:p w14:paraId="23E94B8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802757F" w14:textId="77777777" w:rsidR="00C47CB1" w:rsidRDefault="00C47CB1" w:rsidP="00872267">
            <w:pPr>
              <w:rPr>
                <w:rFonts w:ascii="Garamond" w:hAnsi="Garamond"/>
                <w:sz w:val="24"/>
                <w:lang w:eastAsia="en-US"/>
              </w:rPr>
            </w:pPr>
          </w:p>
        </w:tc>
      </w:tr>
    </w:tbl>
    <w:p w14:paraId="54A197D4" w14:textId="77777777" w:rsidR="00C47CB1" w:rsidRDefault="00C47CB1" w:rsidP="00C47CB1">
      <w:pPr>
        <w:jc w:val="both"/>
        <w:rPr>
          <w:rFonts w:ascii="Garamond" w:hAnsi="Garamond"/>
          <w:b/>
          <w:color w:val="000000"/>
          <w:sz w:val="24"/>
        </w:rPr>
      </w:pPr>
    </w:p>
    <w:p w14:paraId="064AC908" w14:textId="77777777" w:rsidR="00C47CB1" w:rsidRDefault="00C47CB1" w:rsidP="00C47CB1"/>
    <w:p w14:paraId="7E0EE2E9" w14:textId="77777777" w:rsidR="00C47CB1" w:rsidRDefault="00C47CB1" w:rsidP="00C47CB1">
      <w:pPr>
        <w:spacing w:after="160" w:line="259" w:lineRule="auto"/>
      </w:pPr>
      <w:r>
        <w:br w:type="page"/>
      </w:r>
    </w:p>
    <w:p w14:paraId="1C240EE4" w14:textId="73F64340"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20</w:t>
      </w:r>
      <w:r w:rsidR="004237FB" w:rsidRPr="00C47CB1">
        <w:rPr>
          <w:rFonts w:ascii="Garamond" w:hAnsi="Garamond"/>
          <w:color w:val="auto"/>
          <w:sz w:val="24"/>
        </w:rPr>
        <w:t xml:space="preserve"> </w:t>
      </w:r>
      <w:r w:rsidRPr="00C47CB1">
        <w:rPr>
          <w:rFonts w:ascii="Garamond" w:hAnsi="Garamond"/>
          <w:color w:val="auto"/>
          <w:sz w:val="24"/>
        </w:rPr>
        <w:t>(OBR-1)</w:t>
      </w:r>
    </w:p>
    <w:p w14:paraId="2E5BF940"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875"/>
        <w:gridCol w:w="3658"/>
        <w:gridCol w:w="794"/>
        <w:gridCol w:w="2427"/>
        <w:gridCol w:w="2009"/>
      </w:tblGrid>
      <w:tr w:rsidR="00C47CB1" w:rsidRPr="00EA31F2" w14:paraId="392FADE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5DD7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E40E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CC9E8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E9AAB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47A91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F555F84"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0489E" w14:textId="31244C60" w:rsidR="00C47CB1" w:rsidRPr="00EA31F2" w:rsidRDefault="00C47CB1" w:rsidP="00872267">
            <w:pPr>
              <w:rPr>
                <w:rFonts w:ascii="Garamond" w:hAnsi="Garamond" w:cs="Calibri"/>
                <w:color w:val="000000"/>
                <w:sz w:val="24"/>
              </w:rPr>
            </w:pPr>
            <w:r w:rsidRPr="00EA31F2">
              <w:rPr>
                <w:rFonts w:ascii="Garamond" w:hAnsi="Garamond" w:cs="Calibri"/>
                <w:color w:val="000000"/>
                <w:sz w:val="24"/>
              </w:rPr>
              <w:t>Programiranje robotkov</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5EC8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387DA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397DE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9F178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084539E" w14:textId="77777777" w:rsidTr="00872267">
        <w:trPr>
          <w:trHeight w:val="315"/>
        </w:trPr>
        <w:tc>
          <w:tcPr>
            <w:tcW w:w="0" w:type="auto"/>
            <w:tcBorders>
              <w:top w:val="single" w:sz="4" w:space="0" w:color="auto"/>
            </w:tcBorders>
            <w:shd w:val="clear" w:color="auto" w:fill="auto"/>
            <w:noWrap/>
            <w:vAlign w:val="bottom"/>
            <w:hideMark/>
          </w:tcPr>
          <w:p w14:paraId="193E38E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318BA3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6ACF62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CCB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BB825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080F7CC" w14:textId="77777777" w:rsidTr="00872267">
        <w:trPr>
          <w:trHeight w:val="315"/>
        </w:trPr>
        <w:tc>
          <w:tcPr>
            <w:tcW w:w="0" w:type="auto"/>
            <w:tcBorders>
              <w:top w:val="nil"/>
            </w:tcBorders>
            <w:shd w:val="clear" w:color="auto" w:fill="auto"/>
            <w:noWrap/>
            <w:vAlign w:val="bottom"/>
            <w:hideMark/>
          </w:tcPr>
          <w:p w14:paraId="5F88B29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A37E45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D3F616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9768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B95E50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8EB3EB6" w14:textId="77777777" w:rsidTr="00872267">
        <w:trPr>
          <w:trHeight w:val="315"/>
        </w:trPr>
        <w:tc>
          <w:tcPr>
            <w:tcW w:w="0" w:type="auto"/>
            <w:tcBorders>
              <w:top w:val="nil"/>
            </w:tcBorders>
            <w:shd w:val="clear" w:color="auto" w:fill="auto"/>
            <w:noWrap/>
            <w:vAlign w:val="bottom"/>
            <w:hideMark/>
          </w:tcPr>
          <w:p w14:paraId="6EAEF8F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99119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E869B5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225E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67606B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3D1D5D5" w14:textId="77777777" w:rsidR="00C47CB1" w:rsidRDefault="00C47CB1" w:rsidP="00C47CB1"/>
    <w:p w14:paraId="5405472F"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988CB2F" w14:textId="77777777" w:rsidR="00C47CB1" w:rsidRDefault="00C47CB1" w:rsidP="00C47CB1">
      <w:pPr>
        <w:spacing w:line="242" w:lineRule="auto"/>
        <w:ind w:left="16" w:right="50"/>
        <w:rPr>
          <w:rFonts w:ascii="Garamond" w:hAnsi="Garamond"/>
          <w:sz w:val="24"/>
        </w:rPr>
      </w:pPr>
    </w:p>
    <w:p w14:paraId="39BAFDCD" w14:textId="5283AA68"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C51F3F0" w14:textId="77777777" w:rsidTr="00872267">
        <w:trPr>
          <w:trHeight w:val="2092"/>
        </w:trPr>
        <w:tc>
          <w:tcPr>
            <w:tcW w:w="3261" w:type="dxa"/>
            <w:hideMark/>
          </w:tcPr>
          <w:p w14:paraId="55A784FA"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6A54D0E"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E89CA95" w14:textId="77777777" w:rsidR="00C47CB1" w:rsidRDefault="00C47CB1" w:rsidP="00872267">
            <w:pPr>
              <w:jc w:val="center"/>
              <w:rPr>
                <w:rFonts w:ascii="Garamond" w:hAnsi="Garamond"/>
                <w:sz w:val="24"/>
                <w:lang w:eastAsia="en-US"/>
              </w:rPr>
            </w:pPr>
          </w:p>
          <w:p w14:paraId="672D8E51"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9B9B19C" w14:textId="77777777" w:rsidR="00C47CB1" w:rsidRDefault="00C47CB1" w:rsidP="00872267">
            <w:pPr>
              <w:jc w:val="both"/>
              <w:rPr>
                <w:rFonts w:ascii="Garamond" w:hAnsi="Garamond"/>
                <w:sz w:val="24"/>
                <w:lang w:eastAsia="en-US"/>
              </w:rPr>
            </w:pPr>
          </w:p>
          <w:p w14:paraId="43DF950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363E6FB" w14:textId="77777777" w:rsidR="00C47CB1" w:rsidRDefault="00C47CB1" w:rsidP="00872267">
            <w:pPr>
              <w:jc w:val="both"/>
              <w:rPr>
                <w:rFonts w:ascii="Garamond" w:hAnsi="Garamond"/>
                <w:sz w:val="24"/>
                <w:lang w:eastAsia="en-US"/>
              </w:rPr>
            </w:pPr>
          </w:p>
          <w:p w14:paraId="5AA11E0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20A9DBB" w14:textId="77777777" w:rsidR="00C47CB1" w:rsidRDefault="00C47CB1" w:rsidP="00872267">
            <w:pPr>
              <w:rPr>
                <w:rFonts w:ascii="Garamond" w:hAnsi="Garamond"/>
                <w:sz w:val="24"/>
                <w:lang w:eastAsia="en-US"/>
              </w:rPr>
            </w:pPr>
          </w:p>
        </w:tc>
      </w:tr>
    </w:tbl>
    <w:p w14:paraId="0F081256" w14:textId="77777777" w:rsidR="00C47CB1" w:rsidRDefault="00C47CB1" w:rsidP="00C47CB1">
      <w:pPr>
        <w:jc w:val="both"/>
        <w:rPr>
          <w:rFonts w:ascii="Garamond" w:hAnsi="Garamond"/>
          <w:b/>
          <w:color w:val="000000"/>
          <w:sz w:val="24"/>
        </w:rPr>
      </w:pPr>
    </w:p>
    <w:p w14:paraId="703E25AD" w14:textId="77777777" w:rsidR="00C47CB1" w:rsidRDefault="00C47CB1" w:rsidP="00C47CB1"/>
    <w:p w14:paraId="1B385C54" w14:textId="77777777" w:rsidR="00C47CB1" w:rsidRDefault="00C47CB1" w:rsidP="00C47CB1">
      <w:pPr>
        <w:spacing w:after="160" w:line="259" w:lineRule="auto"/>
      </w:pPr>
      <w:r>
        <w:br w:type="page"/>
      </w:r>
    </w:p>
    <w:p w14:paraId="5C3ACD5E" w14:textId="6E64C73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21</w:t>
      </w:r>
      <w:r w:rsidR="004237FB" w:rsidRPr="00C47CB1">
        <w:rPr>
          <w:rFonts w:ascii="Garamond" w:hAnsi="Garamond"/>
          <w:color w:val="auto"/>
          <w:sz w:val="24"/>
        </w:rPr>
        <w:t xml:space="preserve"> </w:t>
      </w:r>
      <w:r w:rsidRPr="00C47CB1">
        <w:rPr>
          <w:rFonts w:ascii="Garamond" w:hAnsi="Garamond"/>
          <w:color w:val="auto"/>
          <w:sz w:val="24"/>
        </w:rPr>
        <w:t>(OBR-1)</w:t>
      </w:r>
    </w:p>
    <w:p w14:paraId="56E57A98"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035"/>
        <w:gridCol w:w="4013"/>
        <w:gridCol w:w="860"/>
        <w:gridCol w:w="2657"/>
        <w:gridCol w:w="2198"/>
      </w:tblGrid>
      <w:tr w:rsidR="00C47CB1" w:rsidRPr="00EA31F2" w14:paraId="1F4BA72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D053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DCF8D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42903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A2840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B03E1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541661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7EA4B" w14:textId="1CD89B7E" w:rsidR="00C47CB1" w:rsidRPr="00EA31F2" w:rsidRDefault="00C47CB1" w:rsidP="00872267">
            <w:pPr>
              <w:rPr>
                <w:rFonts w:ascii="Garamond" w:hAnsi="Garamond" w:cs="Calibri"/>
                <w:color w:val="000000"/>
                <w:sz w:val="24"/>
              </w:rPr>
            </w:pPr>
            <w:r w:rsidRPr="00EA31F2">
              <w:rPr>
                <w:rFonts w:ascii="Garamond" w:hAnsi="Garamond" w:cs="Calibri"/>
                <w:color w:val="000000"/>
                <w:sz w:val="24"/>
              </w:rPr>
              <w:t>Osciloskop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C40D6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42C6D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D2F63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3C09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CE8E8A4" w14:textId="77777777" w:rsidTr="00872267">
        <w:trPr>
          <w:trHeight w:val="315"/>
        </w:trPr>
        <w:tc>
          <w:tcPr>
            <w:tcW w:w="0" w:type="auto"/>
            <w:tcBorders>
              <w:top w:val="single" w:sz="4" w:space="0" w:color="auto"/>
            </w:tcBorders>
            <w:shd w:val="clear" w:color="auto" w:fill="auto"/>
            <w:noWrap/>
            <w:vAlign w:val="bottom"/>
            <w:hideMark/>
          </w:tcPr>
          <w:p w14:paraId="68F690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624437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83C65F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FE69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DDAAA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4635A7E" w14:textId="77777777" w:rsidTr="00872267">
        <w:trPr>
          <w:trHeight w:val="315"/>
        </w:trPr>
        <w:tc>
          <w:tcPr>
            <w:tcW w:w="0" w:type="auto"/>
            <w:tcBorders>
              <w:top w:val="nil"/>
            </w:tcBorders>
            <w:shd w:val="clear" w:color="auto" w:fill="auto"/>
            <w:noWrap/>
            <w:vAlign w:val="bottom"/>
            <w:hideMark/>
          </w:tcPr>
          <w:p w14:paraId="4E31ADE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2EA287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C1F9FD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30A6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AF357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9F9F7FB" w14:textId="77777777" w:rsidTr="00872267">
        <w:trPr>
          <w:trHeight w:val="315"/>
        </w:trPr>
        <w:tc>
          <w:tcPr>
            <w:tcW w:w="0" w:type="auto"/>
            <w:tcBorders>
              <w:top w:val="nil"/>
            </w:tcBorders>
            <w:shd w:val="clear" w:color="auto" w:fill="auto"/>
            <w:noWrap/>
            <w:vAlign w:val="bottom"/>
            <w:hideMark/>
          </w:tcPr>
          <w:p w14:paraId="229380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FA6F1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29B70E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63D8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1B3636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5AB388B" w14:textId="77777777" w:rsidR="00C47CB1" w:rsidRDefault="00C47CB1" w:rsidP="00C47CB1"/>
    <w:p w14:paraId="04A4F69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7953E13" w14:textId="77777777" w:rsidR="00C47CB1" w:rsidRDefault="00C47CB1" w:rsidP="00C47CB1">
      <w:pPr>
        <w:spacing w:line="242" w:lineRule="auto"/>
        <w:ind w:left="16" w:right="50"/>
        <w:rPr>
          <w:rFonts w:ascii="Garamond" w:hAnsi="Garamond"/>
          <w:sz w:val="24"/>
        </w:rPr>
      </w:pPr>
    </w:p>
    <w:p w14:paraId="66A1C0B2" w14:textId="6FF59A0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14A4EF3" w14:textId="77777777" w:rsidTr="00872267">
        <w:trPr>
          <w:trHeight w:val="2092"/>
        </w:trPr>
        <w:tc>
          <w:tcPr>
            <w:tcW w:w="3261" w:type="dxa"/>
            <w:hideMark/>
          </w:tcPr>
          <w:p w14:paraId="666A696B"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B5B1846"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0BEE636" w14:textId="77777777" w:rsidR="00C47CB1" w:rsidRDefault="00C47CB1" w:rsidP="00872267">
            <w:pPr>
              <w:jc w:val="center"/>
              <w:rPr>
                <w:rFonts w:ascii="Garamond" w:hAnsi="Garamond"/>
                <w:sz w:val="24"/>
                <w:lang w:eastAsia="en-US"/>
              </w:rPr>
            </w:pPr>
          </w:p>
          <w:p w14:paraId="0692629D"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8DDCEF8" w14:textId="77777777" w:rsidR="00C47CB1" w:rsidRDefault="00C47CB1" w:rsidP="00872267">
            <w:pPr>
              <w:jc w:val="both"/>
              <w:rPr>
                <w:rFonts w:ascii="Garamond" w:hAnsi="Garamond"/>
                <w:sz w:val="24"/>
                <w:lang w:eastAsia="en-US"/>
              </w:rPr>
            </w:pPr>
          </w:p>
          <w:p w14:paraId="3059C0D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E4782D1" w14:textId="77777777" w:rsidR="00C47CB1" w:rsidRDefault="00C47CB1" w:rsidP="00872267">
            <w:pPr>
              <w:jc w:val="both"/>
              <w:rPr>
                <w:rFonts w:ascii="Garamond" w:hAnsi="Garamond"/>
                <w:sz w:val="24"/>
                <w:lang w:eastAsia="en-US"/>
              </w:rPr>
            </w:pPr>
          </w:p>
          <w:p w14:paraId="18728B28"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D51417D" w14:textId="77777777" w:rsidR="00C47CB1" w:rsidRDefault="00C47CB1" w:rsidP="00872267">
            <w:pPr>
              <w:rPr>
                <w:rFonts w:ascii="Garamond" w:hAnsi="Garamond"/>
                <w:sz w:val="24"/>
                <w:lang w:eastAsia="en-US"/>
              </w:rPr>
            </w:pPr>
          </w:p>
        </w:tc>
      </w:tr>
    </w:tbl>
    <w:p w14:paraId="0AC3818B" w14:textId="77777777" w:rsidR="00C47CB1" w:rsidRDefault="00C47CB1" w:rsidP="00C47CB1">
      <w:pPr>
        <w:jc w:val="both"/>
        <w:rPr>
          <w:rFonts w:ascii="Garamond" w:hAnsi="Garamond"/>
          <w:b/>
          <w:color w:val="000000"/>
          <w:sz w:val="24"/>
        </w:rPr>
      </w:pPr>
    </w:p>
    <w:p w14:paraId="1159EBAF" w14:textId="77777777" w:rsidR="00C47CB1" w:rsidRDefault="00C47CB1" w:rsidP="00C47CB1">
      <w:pPr>
        <w:spacing w:after="160" w:line="259" w:lineRule="auto"/>
      </w:pPr>
      <w:r>
        <w:br w:type="page"/>
      </w:r>
    </w:p>
    <w:p w14:paraId="41B34229" w14:textId="690B16B6"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22</w:t>
      </w:r>
      <w:r w:rsidR="004237FB" w:rsidRPr="00C47CB1">
        <w:rPr>
          <w:rFonts w:ascii="Garamond" w:hAnsi="Garamond"/>
          <w:color w:val="auto"/>
          <w:sz w:val="24"/>
        </w:rPr>
        <w:t xml:space="preserve"> </w:t>
      </w:r>
      <w:r w:rsidRPr="00C47CB1">
        <w:rPr>
          <w:rFonts w:ascii="Garamond" w:hAnsi="Garamond"/>
          <w:color w:val="auto"/>
          <w:sz w:val="24"/>
        </w:rPr>
        <w:t>(OBR-1)</w:t>
      </w:r>
    </w:p>
    <w:p w14:paraId="14FDF178"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810"/>
        <w:gridCol w:w="3263"/>
        <w:gridCol w:w="721"/>
        <w:gridCol w:w="2170"/>
        <w:gridCol w:w="1799"/>
      </w:tblGrid>
      <w:tr w:rsidR="00C47CB1" w:rsidRPr="00EA31F2" w14:paraId="7988439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5428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75851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7F939B"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4E69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2DF12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50B71AB3"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71349" w14:textId="0B3A158D" w:rsidR="00C47CB1" w:rsidRPr="00EA31F2" w:rsidRDefault="00C47CB1" w:rsidP="00872267">
            <w:pPr>
              <w:rPr>
                <w:rFonts w:ascii="Garamond" w:hAnsi="Garamond" w:cs="Calibri"/>
                <w:color w:val="000000"/>
                <w:sz w:val="24"/>
              </w:rPr>
            </w:pPr>
            <w:r w:rsidRPr="00EA31F2">
              <w:rPr>
                <w:rFonts w:ascii="Garamond" w:hAnsi="Garamond" w:cs="Calibri"/>
                <w:color w:val="000000"/>
                <w:sz w:val="24"/>
              </w:rPr>
              <w:t>Kit za delo z mikrokontrolerji z zaslonom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CBC0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9ECE4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5D543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7384B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D7F9913" w14:textId="77777777" w:rsidTr="00872267">
        <w:trPr>
          <w:trHeight w:val="315"/>
        </w:trPr>
        <w:tc>
          <w:tcPr>
            <w:tcW w:w="0" w:type="auto"/>
            <w:tcBorders>
              <w:top w:val="single" w:sz="4" w:space="0" w:color="auto"/>
            </w:tcBorders>
            <w:shd w:val="clear" w:color="auto" w:fill="auto"/>
            <w:noWrap/>
            <w:vAlign w:val="bottom"/>
            <w:hideMark/>
          </w:tcPr>
          <w:p w14:paraId="1B88240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0DB536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091B39A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EE3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FAE0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4980E55" w14:textId="77777777" w:rsidTr="00872267">
        <w:trPr>
          <w:trHeight w:val="315"/>
        </w:trPr>
        <w:tc>
          <w:tcPr>
            <w:tcW w:w="0" w:type="auto"/>
            <w:tcBorders>
              <w:top w:val="nil"/>
            </w:tcBorders>
            <w:shd w:val="clear" w:color="auto" w:fill="auto"/>
            <w:noWrap/>
            <w:vAlign w:val="bottom"/>
            <w:hideMark/>
          </w:tcPr>
          <w:p w14:paraId="1320369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5DAD3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6E96E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153E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6BAB5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04BB110" w14:textId="77777777" w:rsidTr="00872267">
        <w:trPr>
          <w:trHeight w:val="315"/>
        </w:trPr>
        <w:tc>
          <w:tcPr>
            <w:tcW w:w="0" w:type="auto"/>
            <w:tcBorders>
              <w:top w:val="nil"/>
            </w:tcBorders>
            <w:shd w:val="clear" w:color="auto" w:fill="auto"/>
            <w:noWrap/>
            <w:vAlign w:val="bottom"/>
            <w:hideMark/>
          </w:tcPr>
          <w:p w14:paraId="586A868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9B6E27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81B0D1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293C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97C4A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2D49771" w14:textId="77777777" w:rsidR="00C47CB1" w:rsidRDefault="00C47CB1" w:rsidP="00C47CB1"/>
    <w:p w14:paraId="50C2A1C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5C5B71F" w14:textId="77777777" w:rsidR="00C47CB1" w:rsidRDefault="00C47CB1" w:rsidP="00C47CB1">
      <w:pPr>
        <w:spacing w:line="242" w:lineRule="auto"/>
        <w:ind w:left="16" w:right="50"/>
        <w:rPr>
          <w:rFonts w:ascii="Garamond" w:hAnsi="Garamond"/>
          <w:sz w:val="24"/>
        </w:rPr>
      </w:pPr>
    </w:p>
    <w:p w14:paraId="6297C960" w14:textId="4E16CCCE"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9203E79" w14:textId="77777777" w:rsidTr="00872267">
        <w:trPr>
          <w:trHeight w:val="2092"/>
        </w:trPr>
        <w:tc>
          <w:tcPr>
            <w:tcW w:w="3261" w:type="dxa"/>
            <w:hideMark/>
          </w:tcPr>
          <w:p w14:paraId="74154981"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FB1CDB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32D4557" w14:textId="77777777" w:rsidR="00C47CB1" w:rsidRDefault="00C47CB1" w:rsidP="00872267">
            <w:pPr>
              <w:jc w:val="center"/>
              <w:rPr>
                <w:rFonts w:ascii="Garamond" w:hAnsi="Garamond"/>
                <w:sz w:val="24"/>
                <w:lang w:eastAsia="en-US"/>
              </w:rPr>
            </w:pPr>
          </w:p>
          <w:p w14:paraId="4AC9D11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B66C821" w14:textId="77777777" w:rsidR="00C47CB1" w:rsidRDefault="00C47CB1" w:rsidP="00872267">
            <w:pPr>
              <w:jc w:val="both"/>
              <w:rPr>
                <w:rFonts w:ascii="Garamond" w:hAnsi="Garamond"/>
                <w:sz w:val="24"/>
                <w:lang w:eastAsia="en-US"/>
              </w:rPr>
            </w:pPr>
          </w:p>
          <w:p w14:paraId="711867FC"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05A321F" w14:textId="77777777" w:rsidR="00C47CB1" w:rsidRDefault="00C47CB1" w:rsidP="00872267">
            <w:pPr>
              <w:jc w:val="both"/>
              <w:rPr>
                <w:rFonts w:ascii="Garamond" w:hAnsi="Garamond"/>
                <w:sz w:val="24"/>
                <w:lang w:eastAsia="en-US"/>
              </w:rPr>
            </w:pPr>
          </w:p>
          <w:p w14:paraId="2F41A79B"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4C79EB5" w14:textId="77777777" w:rsidR="00C47CB1" w:rsidRDefault="00C47CB1" w:rsidP="00872267">
            <w:pPr>
              <w:rPr>
                <w:rFonts w:ascii="Garamond" w:hAnsi="Garamond"/>
                <w:sz w:val="24"/>
                <w:lang w:eastAsia="en-US"/>
              </w:rPr>
            </w:pPr>
          </w:p>
        </w:tc>
      </w:tr>
    </w:tbl>
    <w:p w14:paraId="6509950D" w14:textId="77777777" w:rsidR="00C47CB1" w:rsidRDefault="00C47CB1" w:rsidP="00C47CB1">
      <w:pPr>
        <w:jc w:val="both"/>
        <w:rPr>
          <w:rFonts w:ascii="Garamond" w:hAnsi="Garamond"/>
          <w:b/>
          <w:color w:val="000000"/>
          <w:sz w:val="24"/>
        </w:rPr>
      </w:pPr>
    </w:p>
    <w:p w14:paraId="37035FF2" w14:textId="77777777" w:rsidR="00C47CB1" w:rsidRDefault="00C47CB1" w:rsidP="00C47CB1"/>
    <w:p w14:paraId="1784A8B3" w14:textId="77777777" w:rsidR="00C47CB1" w:rsidRDefault="00C47CB1" w:rsidP="00C47CB1">
      <w:pPr>
        <w:spacing w:after="160" w:line="259" w:lineRule="auto"/>
      </w:pPr>
      <w:r>
        <w:br w:type="page"/>
      </w:r>
    </w:p>
    <w:p w14:paraId="57489013" w14:textId="69E4A36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23</w:t>
      </w:r>
      <w:r w:rsidR="004237FB" w:rsidRPr="00C47CB1">
        <w:rPr>
          <w:rFonts w:ascii="Garamond" w:hAnsi="Garamond"/>
          <w:color w:val="auto"/>
          <w:sz w:val="24"/>
        </w:rPr>
        <w:t xml:space="preserve"> </w:t>
      </w:r>
      <w:r w:rsidRPr="00C47CB1">
        <w:rPr>
          <w:rFonts w:ascii="Garamond" w:hAnsi="Garamond"/>
          <w:color w:val="auto"/>
          <w:sz w:val="24"/>
        </w:rPr>
        <w:t>(OBR-1)</w:t>
      </w:r>
    </w:p>
    <w:p w14:paraId="15CC19D2"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421"/>
        <w:gridCol w:w="3427"/>
        <w:gridCol w:w="751"/>
        <w:gridCol w:w="2277"/>
        <w:gridCol w:w="1887"/>
      </w:tblGrid>
      <w:tr w:rsidR="00C47CB1" w:rsidRPr="00EA31F2" w14:paraId="78A6DC5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75CD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82606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B837C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401B7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6A861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5C2E37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120CF" w14:textId="271524E9" w:rsidR="00C47CB1" w:rsidRPr="00EA31F2" w:rsidRDefault="00C47CB1" w:rsidP="00872267">
            <w:pPr>
              <w:rPr>
                <w:rFonts w:ascii="Garamond" w:hAnsi="Garamond" w:cs="Calibri"/>
                <w:color w:val="000000"/>
                <w:sz w:val="24"/>
              </w:rPr>
            </w:pPr>
            <w:r w:rsidRPr="00EA31F2">
              <w:rPr>
                <w:rFonts w:ascii="Garamond" w:hAnsi="Garamond" w:cs="Calibri"/>
                <w:color w:val="000000"/>
                <w:sz w:val="24"/>
              </w:rPr>
              <w:t>Naprava za sledenje gibanju očesa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D3483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B26C0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E726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C593C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2A60AF" w14:textId="77777777" w:rsidTr="00872267">
        <w:trPr>
          <w:trHeight w:val="315"/>
        </w:trPr>
        <w:tc>
          <w:tcPr>
            <w:tcW w:w="0" w:type="auto"/>
            <w:tcBorders>
              <w:top w:val="single" w:sz="4" w:space="0" w:color="auto"/>
            </w:tcBorders>
            <w:shd w:val="clear" w:color="auto" w:fill="auto"/>
            <w:noWrap/>
            <w:vAlign w:val="bottom"/>
            <w:hideMark/>
          </w:tcPr>
          <w:p w14:paraId="209DBA4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E0012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3CEE6B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6BB0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F1B14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53117AA" w14:textId="77777777" w:rsidTr="00872267">
        <w:trPr>
          <w:trHeight w:val="315"/>
        </w:trPr>
        <w:tc>
          <w:tcPr>
            <w:tcW w:w="0" w:type="auto"/>
            <w:tcBorders>
              <w:top w:val="nil"/>
            </w:tcBorders>
            <w:shd w:val="clear" w:color="auto" w:fill="auto"/>
            <w:noWrap/>
            <w:vAlign w:val="bottom"/>
            <w:hideMark/>
          </w:tcPr>
          <w:p w14:paraId="27CBF1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5F85EA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454C20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5573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C0EF7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427CBF9" w14:textId="77777777" w:rsidTr="00872267">
        <w:trPr>
          <w:trHeight w:val="315"/>
        </w:trPr>
        <w:tc>
          <w:tcPr>
            <w:tcW w:w="0" w:type="auto"/>
            <w:tcBorders>
              <w:top w:val="nil"/>
            </w:tcBorders>
            <w:shd w:val="clear" w:color="auto" w:fill="auto"/>
            <w:noWrap/>
            <w:vAlign w:val="bottom"/>
            <w:hideMark/>
          </w:tcPr>
          <w:p w14:paraId="3765A96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2219E2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EBE0D8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A8E9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1DD5C3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15C90493" w14:textId="77777777" w:rsidR="00C47CB1" w:rsidRDefault="00C47CB1" w:rsidP="00C47CB1"/>
    <w:p w14:paraId="5BC12B35"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1CA365C0" w14:textId="77777777" w:rsidR="00C47CB1" w:rsidRDefault="00C47CB1" w:rsidP="00C47CB1">
      <w:pPr>
        <w:spacing w:line="242" w:lineRule="auto"/>
        <w:ind w:left="16" w:right="50"/>
        <w:rPr>
          <w:rFonts w:ascii="Garamond" w:hAnsi="Garamond"/>
          <w:sz w:val="24"/>
        </w:rPr>
      </w:pPr>
    </w:p>
    <w:p w14:paraId="1B6A9410" w14:textId="25DA9C6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EE8D5D0" w14:textId="77777777" w:rsidTr="00872267">
        <w:trPr>
          <w:trHeight w:val="2092"/>
        </w:trPr>
        <w:tc>
          <w:tcPr>
            <w:tcW w:w="3261" w:type="dxa"/>
            <w:hideMark/>
          </w:tcPr>
          <w:p w14:paraId="62BEE24F"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FFCC8E4"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FB3A4A7" w14:textId="77777777" w:rsidR="00C47CB1" w:rsidRDefault="00C47CB1" w:rsidP="00872267">
            <w:pPr>
              <w:jc w:val="center"/>
              <w:rPr>
                <w:rFonts w:ascii="Garamond" w:hAnsi="Garamond"/>
                <w:sz w:val="24"/>
                <w:lang w:eastAsia="en-US"/>
              </w:rPr>
            </w:pPr>
          </w:p>
          <w:p w14:paraId="19C05BA2"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3881BD7" w14:textId="77777777" w:rsidR="00C47CB1" w:rsidRDefault="00C47CB1" w:rsidP="00872267">
            <w:pPr>
              <w:jc w:val="both"/>
              <w:rPr>
                <w:rFonts w:ascii="Garamond" w:hAnsi="Garamond"/>
                <w:sz w:val="24"/>
                <w:lang w:eastAsia="en-US"/>
              </w:rPr>
            </w:pPr>
          </w:p>
          <w:p w14:paraId="17A0AD3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A230ED3" w14:textId="77777777" w:rsidR="00C47CB1" w:rsidRDefault="00C47CB1" w:rsidP="00872267">
            <w:pPr>
              <w:jc w:val="both"/>
              <w:rPr>
                <w:rFonts w:ascii="Garamond" w:hAnsi="Garamond"/>
                <w:sz w:val="24"/>
                <w:lang w:eastAsia="en-US"/>
              </w:rPr>
            </w:pPr>
          </w:p>
          <w:p w14:paraId="7DFC6C5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7D4846B" w14:textId="77777777" w:rsidR="00C47CB1" w:rsidRDefault="00C47CB1" w:rsidP="00872267">
            <w:pPr>
              <w:rPr>
                <w:rFonts w:ascii="Garamond" w:hAnsi="Garamond"/>
                <w:sz w:val="24"/>
                <w:lang w:eastAsia="en-US"/>
              </w:rPr>
            </w:pPr>
          </w:p>
        </w:tc>
      </w:tr>
    </w:tbl>
    <w:p w14:paraId="155F5758" w14:textId="77777777" w:rsidR="00C47CB1" w:rsidRDefault="00C47CB1" w:rsidP="00C47CB1">
      <w:pPr>
        <w:jc w:val="both"/>
        <w:rPr>
          <w:rFonts w:ascii="Garamond" w:hAnsi="Garamond"/>
          <w:b/>
          <w:color w:val="000000"/>
          <w:sz w:val="24"/>
        </w:rPr>
      </w:pPr>
    </w:p>
    <w:p w14:paraId="60E5DAB8" w14:textId="77777777" w:rsidR="00C47CB1" w:rsidRDefault="00C47CB1" w:rsidP="00C47CB1"/>
    <w:p w14:paraId="6D04BADA" w14:textId="77777777" w:rsidR="00C47CB1" w:rsidRDefault="00C47CB1" w:rsidP="00C47CB1">
      <w:pPr>
        <w:spacing w:after="160" w:line="259" w:lineRule="auto"/>
      </w:pPr>
      <w:r>
        <w:br w:type="page"/>
      </w:r>
    </w:p>
    <w:p w14:paraId="6981409E" w14:textId="55A6F3C2"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proofErr w:type="gramStart"/>
      <w:r w:rsidRPr="00180AA2">
        <w:rPr>
          <w:rFonts w:ascii="Garamond" w:hAnsi="Garamond"/>
          <w:color w:val="auto"/>
          <w:sz w:val="24"/>
          <w:szCs w:val="24"/>
        </w:rPr>
        <w:lastRenderedPageBreak/>
        <w:t xml:space="preserve">Predračun  </w:t>
      </w:r>
      <w:proofErr w:type="gramEnd"/>
      <w:r w:rsidRPr="00180AA2">
        <w:rPr>
          <w:rFonts w:ascii="Garamond" w:hAnsi="Garamond"/>
          <w:color w:val="auto"/>
          <w:sz w:val="24"/>
          <w:szCs w:val="24"/>
        </w:rPr>
        <w:t>Sklop</w:t>
      </w:r>
      <w:r>
        <w:rPr>
          <w:rFonts w:ascii="Garamond" w:hAnsi="Garamond"/>
          <w:color w:val="auto"/>
          <w:sz w:val="24"/>
          <w:szCs w:val="24"/>
        </w:rPr>
        <w:t xml:space="preserve"> </w:t>
      </w:r>
      <w:r w:rsidR="004237FB">
        <w:rPr>
          <w:rFonts w:ascii="Garamond" w:hAnsi="Garamond"/>
          <w:color w:val="auto"/>
          <w:sz w:val="24"/>
          <w:szCs w:val="24"/>
        </w:rPr>
        <w:t>24</w:t>
      </w:r>
      <w:r w:rsidR="004237FB" w:rsidRPr="00C47CB1">
        <w:rPr>
          <w:rFonts w:ascii="Garamond" w:hAnsi="Garamond"/>
          <w:color w:val="auto"/>
          <w:sz w:val="24"/>
        </w:rPr>
        <w:t xml:space="preserve"> </w:t>
      </w:r>
      <w:r w:rsidRPr="00C47CB1">
        <w:rPr>
          <w:rFonts w:ascii="Garamond" w:hAnsi="Garamond"/>
          <w:color w:val="auto"/>
          <w:sz w:val="24"/>
        </w:rPr>
        <w:t>(OBR-1)</w:t>
      </w:r>
    </w:p>
    <w:p w14:paraId="1E98DE51"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102"/>
        <w:gridCol w:w="3984"/>
        <w:gridCol w:w="855"/>
        <w:gridCol w:w="2639"/>
        <w:gridCol w:w="2183"/>
      </w:tblGrid>
      <w:tr w:rsidR="00C47CB1" w:rsidRPr="00EA31F2" w14:paraId="7E483CC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598F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1B6B1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E8463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DBA02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69BB3A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DBA73B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064BA" w14:textId="333B91E1" w:rsidR="00C47CB1" w:rsidRPr="00EA31F2" w:rsidRDefault="00C47CB1" w:rsidP="00872267">
            <w:pPr>
              <w:rPr>
                <w:rFonts w:ascii="Garamond" w:hAnsi="Garamond" w:cs="Calibri"/>
                <w:color w:val="000000"/>
                <w:sz w:val="24"/>
              </w:rPr>
            </w:pPr>
            <w:r w:rsidRPr="00EA31F2">
              <w:rPr>
                <w:rFonts w:ascii="Garamond" w:hAnsi="Garamond" w:cs="Calibri"/>
                <w:color w:val="000000"/>
                <w:sz w:val="24"/>
              </w:rPr>
              <w:t>3D-tiskalnik</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35038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D4D7E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6AFFB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E22BE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D431FC7" w14:textId="77777777" w:rsidTr="00872267">
        <w:trPr>
          <w:trHeight w:val="315"/>
        </w:trPr>
        <w:tc>
          <w:tcPr>
            <w:tcW w:w="0" w:type="auto"/>
            <w:tcBorders>
              <w:top w:val="single" w:sz="4" w:space="0" w:color="auto"/>
            </w:tcBorders>
            <w:shd w:val="clear" w:color="auto" w:fill="auto"/>
            <w:noWrap/>
            <w:vAlign w:val="bottom"/>
            <w:hideMark/>
          </w:tcPr>
          <w:p w14:paraId="24F5FB9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BC0934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75DE43E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021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826AA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449686B" w14:textId="77777777" w:rsidTr="00872267">
        <w:trPr>
          <w:trHeight w:val="315"/>
        </w:trPr>
        <w:tc>
          <w:tcPr>
            <w:tcW w:w="0" w:type="auto"/>
            <w:tcBorders>
              <w:top w:val="nil"/>
            </w:tcBorders>
            <w:shd w:val="clear" w:color="auto" w:fill="auto"/>
            <w:noWrap/>
            <w:vAlign w:val="bottom"/>
            <w:hideMark/>
          </w:tcPr>
          <w:p w14:paraId="0326E03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574B6C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994185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635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EFEE9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ADD5862" w14:textId="77777777" w:rsidTr="00872267">
        <w:trPr>
          <w:trHeight w:val="315"/>
        </w:trPr>
        <w:tc>
          <w:tcPr>
            <w:tcW w:w="0" w:type="auto"/>
            <w:tcBorders>
              <w:top w:val="nil"/>
            </w:tcBorders>
            <w:shd w:val="clear" w:color="auto" w:fill="auto"/>
            <w:noWrap/>
            <w:vAlign w:val="bottom"/>
            <w:hideMark/>
          </w:tcPr>
          <w:p w14:paraId="3F37C03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8D5D4D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E526A2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E7F2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91FFA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58948629" w14:textId="77777777" w:rsidR="00C47CB1" w:rsidRDefault="00C47CB1" w:rsidP="00C47CB1"/>
    <w:p w14:paraId="54EBB593"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1A1AAB5" w14:textId="77777777" w:rsidR="00C47CB1" w:rsidRDefault="00C47CB1" w:rsidP="00C47CB1">
      <w:pPr>
        <w:spacing w:line="242" w:lineRule="auto"/>
        <w:ind w:left="16" w:right="50"/>
        <w:rPr>
          <w:rFonts w:ascii="Garamond" w:hAnsi="Garamond"/>
          <w:sz w:val="24"/>
        </w:rPr>
      </w:pPr>
    </w:p>
    <w:p w14:paraId="51DB7346" w14:textId="64223061"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4EDA15F" w14:textId="77777777" w:rsidTr="00872267">
        <w:trPr>
          <w:trHeight w:val="2092"/>
        </w:trPr>
        <w:tc>
          <w:tcPr>
            <w:tcW w:w="3261" w:type="dxa"/>
            <w:hideMark/>
          </w:tcPr>
          <w:p w14:paraId="6AE21D9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F962FE6"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3FB8891C" w14:textId="77777777" w:rsidR="00C47CB1" w:rsidRDefault="00C47CB1" w:rsidP="00872267">
            <w:pPr>
              <w:jc w:val="center"/>
              <w:rPr>
                <w:rFonts w:ascii="Garamond" w:hAnsi="Garamond"/>
                <w:sz w:val="24"/>
                <w:lang w:eastAsia="en-US"/>
              </w:rPr>
            </w:pPr>
          </w:p>
          <w:p w14:paraId="2570C912"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72DE7F78" w14:textId="77777777" w:rsidR="00C47CB1" w:rsidRDefault="00C47CB1" w:rsidP="00872267">
            <w:pPr>
              <w:jc w:val="both"/>
              <w:rPr>
                <w:rFonts w:ascii="Garamond" w:hAnsi="Garamond"/>
                <w:sz w:val="24"/>
                <w:lang w:eastAsia="en-US"/>
              </w:rPr>
            </w:pPr>
          </w:p>
          <w:p w14:paraId="5CCD06D1"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08B733E" w14:textId="77777777" w:rsidR="00C47CB1" w:rsidRDefault="00C47CB1" w:rsidP="00872267">
            <w:pPr>
              <w:jc w:val="both"/>
              <w:rPr>
                <w:rFonts w:ascii="Garamond" w:hAnsi="Garamond"/>
                <w:sz w:val="24"/>
                <w:lang w:eastAsia="en-US"/>
              </w:rPr>
            </w:pPr>
          </w:p>
          <w:p w14:paraId="40D0D9E8"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27445E97" w14:textId="77777777" w:rsidR="00C47CB1" w:rsidRDefault="00C47CB1" w:rsidP="00872267">
            <w:pPr>
              <w:rPr>
                <w:rFonts w:ascii="Garamond" w:hAnsi="Garamond"/>
                <w:sz w:val="24"/>
                <w:lang w:eastAsia="en-US"/>
              </w:rPr>
            </w:pPr>
          </w:p>
        </w:tc>
      </w:tr>
    </w:tbl>
    <w:p w14:paraId="2B547D2C" w14:textId="77777777" w:rsidR="00C47CB1" w:rsidRDefault="00C47CB1" w:rsidP="00C47CB1">
      <w:pPr>
        <w:jc w:val="both"/>
        <w:rPr>
          <w:rFonts w:ascii="Garamond" w:hAnsi="Garamond"/>
          <w:b/>
          <w:color w:val="000000"/>
          <w:sz w:val="24"/>
        </w:rPr>
      </w:pPr>
    </w:p>
    <w:p w14:paraId="1CE3B057" w14:textId="77777777" w:rsidR="00C47CB1" w:rsidRDefault="00C47CB1" w:rsidP="00C47CB1">
      <w:pPr>
        <w:spacing w:after="160" w:line="259" w:lineRule="auto"/>
      </w:pPr>
    </w:p>
    <w:p w14:paraId="5CCB0A37" w14:textId="04B75462" w:rsidR="00BC14AA" w:rsidRDefault="00BC14AA">
      <w:pPr>
        <w:rPr>
          <w:rFonts w:ascii="Garamond" w:hAnsi="Garamond"/>
          <w:b/>
          <w:bCs/>
          <w:sz w:val="24"/>
          <w:lang w:eastAsia="en-US"/>
        </w:rPr>
      </w:pPr>
    </w:p>
    <w:p w14:paraId="4FCC6841" w14:textId="306E1936" w:rsidR="00C47CB1" w:rsidRDefault="00C47CB1">
      <w:pPr>
        <w:rPr>
          <w:rFonts w:ascii="Garamond" w:hAnsi="Garamond"/>
          <w:b/>
          <w:bCs/>
          <w:sz w:val="24"/>
          <w:lang w:eastAsia="en-US"/>
        </w:rPr>
      </w:pPr>
      <w:r>
        <w:rPr>
          <w:rFonts w:ascii="Garamond" w:hAnsi="Garamond"/>
          <w:b/>
          <w:bCs/>
          <w:sz w:val="24"/>
          <w:lang w:eastAsia="en-US"/>
        </w:rPr>
        <w:br w:type="page"/>
      </w:r>
    </w:p>
    <w:p w14:paraId="48A4C9F7" w14:textId="524FDC80" w:rsidR="00652956" w:rsidRPr="003509E2" w:rsidRDefault="00652956" w:rsidP="003509E2">
      <w:pPr>
        <w:pStyle w:val="Naslov1"/>
        <w:spacing w:line="276" w:lineRule="auto"/>
        <w:ind w:left="360" w:hanging="360"/>
        <w:jc w:val="center"/>
        <w:rPr>
          <w:rFonts w:ascii="Garamond" w:hAnsi="Garamond"/>
          <w:b w:val="0"/>
          <w:bCs w:val="0"/>
          <w:caps/>
          <w:color w:val="auto"/>
          <w:sz w:val="24"/>
          <w:lang w:eastAsia="en-US"/>
        </w:rPr>
      </w:pPr>
      <w:r w:rsidRPr="003509E2">
        <w:rPr>
          <w:rFonts w:ascii="Garamond" w:hAnsi="Garamond"/>
          <w:color w:val="auto"/>
          <w:sz w:val="24"/>
          <w:lang w:eastAsia="en-US"/>
        </w:rPr>
        <w:lastRenderedPageBreak/>
        <w:t>Ponudba</w:t>
      </w:r>
      <w:r w:rsidRPr="003509E2">
        <w:rPr>
          <w:rFonts w:ascii="Garamond" w:hAnsi="Garamond"/>
          <w:caps/>
          <w:color w:val="auto"/>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9CC841F" w14:textId="4E56121F" w:rsidR="00652956" w:rsidRPr="00EF622D" w:rsidRDefault="00652956" w:rsidP="00652956">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BC14AA" w:rsidRPr="00C022FC">
        <w:rPr>
          <w:rFonts w:ascii="Garamond" w:hAnsi="Garamond"/>
          <w:b/>
          <w:bCs/>
          <w:sz w:val="24"/>
        </w:rPr>
        <w:t xml:space="preserve">Dobava </w:t>
      </w:r>
      <w:proofErr w:type="gramStart"/>
      <w:r w:rsidR="00BC14AA" w:rsidRPr="00C022FC">
        <w:rPr>
          <w:rFonts w:ascii="Garamond" w:hAnsi="Garamond"/>
          <w:b/>
          <w:bCs/>
          <w:sz w:val="24"/>
        </w:rPr>
        <w:t>multimedijske</w:t>
      </w:r>
      <w:proofErr w:type="gramEnd"/>
      <w:r w:rsidR="00BC14AA" w:rsidRPr="00C022FC">
        <w:rPr>
          <w:rFonts w:ascii="Garamond" w:hAnsi="Garamond"/>
          <w:b/>
          <w:bCs/>
          <w:sz w:val="24"/>
        </w:rPr>
        <w:t xml:space="preserv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w:t>
      </w:r>
    </w:p>
    <w:p w14:paraId="05F55D60" w14:textId="77777777" w:rsidR="00652956" w:rsidRPr="00874CF0" w:rsidRDefault="00652956" w:rsidP="00652956">
      <w:pPr>
        <w:jc w:val="both"/>
        <w:rPr>
          <w:rFonts w:ascii="Garamond" w:hAnsi="Garamond"/>
          <w:b/>
          <w:color w:val="000000"/>
          <w:sz w:val="24"/>
        </w:rPr>
      </w:pPr>
      <w:r w:rsidRPr="008C4757">
        <w:rPr>
          <w:rFonts w:ascii="Garamond" w:hAnsi="Garamond" w:cs="Arial"/>
          <w:sz w:val="24"/>
          <w:lang w:eastAsia="en-US"/>
        </w:rPr>
        <w:t>(se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w:t>
      </w:r>
      <w:proofErr w:type="gramStart"/>
      <w:r>
        <w:rPr>
          <w:rFonts w:ascii="Garamond" w:hAnsi="Garamond"/>
          <w:sz w:val="24"/>
          <w:lang w:eastAsia="en-US"/>
        </w:rPr>
        <w:t>V kolikor</w:t>
      </w:r>
      <w:proofErr w:type="gramEnd"/>
      <w:r>
        <w:rPr>
          <w:rFonts w:ascii="Garamond" w:hAnsi="Garamond"/>
          <w:sz w:val="24"/>
          <w:lang w:eastAsia="en-US"/>
        </w:rPr>
        <w:t xml:space="preserve">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68FAB7FF" w14:textId="77777777" w:rsidR="00B4229C" w:rsidRDefault="00B4229C" w:rsidP="00652956">
      <w:pPr>
        <w:jc w:val="both"/>
        <w:rPr>
          <w:rFonts w:ascii="Garamond" w:hAnsi="Garamond"/>
          <w:sz w:val="24"/>
          <w:lang w:eastAsia="en-US"/>
        </w:rPr>
      </w:pPr>
    </w:p>
    <w:p w14:paraId="4ECEE91B" w14:textId="77777777" w:rsidR="00B4229C" w:rsidRDefault="00B4229C" w:rsidP="00652956">
      <w:pPr>
        <w:jc w:val="both"/>
        <w:rPr>
          <w:rFonts w:ascii="Garamond" w:hAnsi="Garamond"/>
          <w:sz w:val="24"/>
          <w:lang w:eastAsia="en-US"/>
        </w:rPr>
      </w:pPr>
    </w:p>
    <w:p w14:paraId="49D2DAB3" w14:textId="77777777" w:rsidR="00B4229C" w:rsidRDefault="00B4229C" w:rsidP="00652956">
      <w:pPr>
        <w:jc w:val="both"/>
        <w:rPr>
          <w:rFonts w:ascii="Garamond" w:hAnsi="Garamond"/>
          <w:sz w:val="24"/>
          <w:lang w:eastAsia="en-US"/>
        </w:rPr>
      </w:pP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3509E2" w:rsidRDefault="00652956" w:rsidP="003509E2">
      <w:pPr>
        <w:pStyle w:val="Odstavekseznama"/>
        <w:numPr>
          <w:ilvl w:val="1"/>
          <w:numId w:val="3"/>
        </w:numPr>
        <w:jc w:val="both"/>
        <w:rPr>
          <w:rFonts w:ascii="Garamond" w:hAnsi="Garamond"/>
          <w:b/>
          <w:i/>
          <w:sz w:val="24"/>
          <w:lang w:eastAsia="en-US"/>
        </w:rPr>
      </w:pPr>
      <w:r w:rsidRPr="003509E2">
        <w:rPr>
          <w:rFonts w:ascii="Garamond" w:hAnsi="Garamond"/>
          <w:b/>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7500AC" w:rsidRPr="008C4757" w14:paraId="3F77D5C1" w14:textId="77777777" w:rsidTr="00CD56F5">
        <w:trPr>
          <w:trHeight w:val="170"/>
        </w:trPr>
        <w:tc>
          <w:tcPr>
            <w:tcW w:w="4497" w:type="dxa"/>
            <w:vAlign w:val="center"/>
          </w:tcPr>
          <w:p w14:paraId="57B60A34" w14:textId="1295A8CE" w:rsidR="007500AC" w:rsidRPr="008C4757" w:rsidRDefault="007500AC"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7DB26273" w14:textId="77777777" w:rsidR="007500AC" w:rsidRPr="008C4757" w:rsidRDefault="007500AC" w:rsidP="00CD56F5">
            <w:pPr>
              <w:keepNext/>
              <w:rPr>
                <w:rFonts w:ascii="Garamond" w:hAnsi="Garamond" w:cs="Arial"/>
                <w:sz w:val="24"/>
                <w:lang w:eastAsia="en-US"/>
              </w:rPr>
            </w:pPr>
          </w:p>
        </w:tc>
      </w:tr>
      <w:tr w:rsidR="007500AC" w:rsidRPr="008C4757" w14:paraId="6183DE81" w14:textId="77777777" w:rsidTr="00CD56F5">
        <w:trPr>
          <w:trHeight w:val="170"/>
        </w:trPr>
        <w:tc>
          <w:tcPr>
            <w:tcW w:w="4497" w:type="dxa"/>
            <w:vAlign w:val="center"/>
          </w:tcPr>
          <w:p w14:paraId="5C68B2AD" w14:textId="7E741D84" w:rsidR="007500AC" w:rsidRDefault="007500AC" w:rsidP="00CD56F5">
            <w:pPr>
              <w:keepNext/>
              <w:rPr>
                <w:rFonts w:ascii="Garamond" w:hAnsi="Garamond"/>
                <w:sz w:val="24"/>
                <w:lang w:eastAsia="en-US"/>
              </w:rPr>
            </w:pPr>
            <w:r>
              <w:rPr>
                <w:rFonts w:ascii="Garamond" w:hAnsi="Garamond"/>
                <w:sz w:val="24"/>
                <w:lang w:eastAsia="en-US"/>
              </w:rPr>
              <w:t>EMŠO zakonitega zastopnika/ov</w:t>
            </w:r>
            <w:r w:rsidR="005B1C19">
              <w:rPr>
                <w:rFonts w:ascii="Garamond" w:hAnsi="Garamond"/>
                <w:sz w:val="24"/>
                <w:lang w:eastAsia="en-US"/>
              </w:rPr>
              <w:t>:</w:t>
            </w:r>
            <w:r w:rsidR="005B1C19">
              <w:rPr>
                <w:rStyle w:val="Sprotnaopomba-sklic"/>
                <w:rFonts w:ascii="Garamond" w:hAnsi="Garamond"/>
                <w:sz w:val="24"/>
                <w:lang w:eastAsia="en-US"/>
              </w:rPr>
              <w:footnoteReference w:id="3"/>
            </w:r>
            <w:r w:rsidR="00B36D9C">
              <w:rPr>
                <w:rFonts w:ascii="Garamond" w:hAnsi="Garamond"/>
                <w:sz w:val="24"/>
                <w:lang w:eastAsia="en-US"/>
              </w:rPr>
              <w:t xml:space="preserve"> </w:t>
            </w:r>
            <w:r w:rsidR="005B1C19">
              <w:rPr>
                <w:rStyle w:val="Sprotnaopomba-sklic"/>
                <w:rFonts w:ascii="Garamond" w:hAnsi="Garamond"/>
                <w:sz w:val="24"/>
                <w:lang w:eastAsia="en-US"/>
              </w:rPr>
              <w:footnoteReference w:id="4"/>
            </w:r>
          </w:p>
        </w:tc>
        <w:tc>
          <w:tcPr>
            <w:tcW w:w="4605" w:type="dxa"/>
            <w:vAlign w:val="center"/>
          </w:tcPr>
          <w:p w14:paraId="379B727C" w14:textId="77777777" w:rsidR="007500AC" w:rsidRPr="008C4757" w:rsidRDefault="007500AC" w:rsidP="00CD56F5">
            <w:pPr>
              <w:keepNext/>
              <w:rPr>
                <w:rFonts w:ascii="Garamond" w:hAnsi="Garamond" w:cs="Arial"/>
                <w:sz w:val="24"/>
                <w:lang w:eastAsia="en-US"/>
              </w:rPr>
            </w:pPr>
          </w:p>
        </w:tc>
      </w:tr>
    </w:tbl>
    <w:p w14:paraId="556C29BD" w14:textId="77777777" w:rsidR="00652956" w:rsidRDefault="00652956" w:rsidP="00652956">
      <w:pPr>
        <w:pStyle w:val="Odstavekseznama"/>
        <w:ind w:left="1620"/>
        <w:jc w:val="both"/>
        <w:rPr>
          <w:rFonts w:ascii="Garamond" w:hAnsi="Garamond"/>
          <w:b/>
          <w:sz w:val="24"/>
          <w:lang w:eastAsia="en-US"/>
        </w:rPr>
      </w:pPr>
    </w:p>
    <w:p w14:paraId="0CB830F5" w14:textId="77777777" w:rsidR="00B4229C" w:rsidRDefault="00B4229C" w:rsidP="00652956">
      <w:pPr>
        <w:pStyle w:val="Odstavekseznama"/>
        <w:ind w:left="1620"/>
        <w:jc w:val="both"/>
        <w:rPr>
          <w:rFonts w:ascii="Garamond" w:hAnsi="Garamond"/>
          <w:b/>
          <w:sz w:val="24"/>
          <w:lang w:eastAsia="en-US"/>
        </w:rPr>
      </w:pPr>
    </w:p>
    <w:p w14:paraId="7D65C674" w14:textId="77777777" w:rsidR="00B4229C" w:rsidRDefault="00B4229C" w:rsidP="00B715AE">
      <w:pPr>
        <w:jc w:val="both"/>
        <w:rPr>
          <w:rFonts w:ascii="Garamond" w:hAnsi="Garamond"/>
          <w:b/>
          <w:sz w:val="24"/>
          <w:lang w:eastAsia="en-US"/>
        </w:rPr>
      </w:pPr>
    </w:p>
    <w:p w14:paraId="0A98715E" w14:textId="77777777" w:rsidR="00A207A1" w:rsidRDefault="00A207A1" w:rsidP="00B715AE">
      <w:pPr>
        <w:jc w:val="both"/>
        <w:rPr>
          <w:rFonts w:ascii="Garamond" w:hAnsi="Garamond"/>
          <w:b/>
          <w:sz w:val="24"/>
          <w:lang w:eastAsia="en-US"/>
        </w:rPr>
      </w:pPr>
    </w:p>
    <w:p w14:paraId="1801DEC0" w14:textId="77777777" w:rsidR="00A207A1" w:rsidRDefault="00A207A1" w:rsidP="00B715AE">
      <w:pPr>
        <w:jc w:val="both"/>
        <w:rPr>
          <w:rFonts w:ascii="Garamond" w:hAnsi="Garamond"/>
          <w:b/>
          <w:sz w:val="24"/>
          <w:lang w:eastAsia="en-US"/>
        </w:rPr>
      </w:pPr>
    </w:p>
    <w:p w14:paraId="7FB8ABE0" w14:textId="77777777" w:rsidR="00A207A1" w:rsidRDefault="00A207A1" w:rsidP="00B715AE">
      <w:pPr>
        <w:jc w:val="both"/>
        <w:rPr>
          <w:rFonts w:ascii="Garamond" w:hAnsi="Garamond"/>
          <w:b/>
          <w:sz w:val="24"/>
          <w:lang w:eastAsia="en-US"/>
        </w:rPr>
      </w:pPr>
    </w:p>
    <w:p w14:paraId="14F6D05D" w14:textId="77777777" w:rsidR="00A207A1" w:rsidRDefault="00A207A1" w:rsidP="00B715AE">
      <w:pPr>
        <w:jc w:val="both"/>
        <w:rPr>
          <w:rFonts w:ascii="Garamond" w:hAnsi="Garamond"/>
          <w:b/>
          <w:sz w:val="24"/>
          <w:lang w:eastAsia="en-US"/>
        </w:rPr>
      </w:pPr>
    </w:p>
    <w:p w14:paraId="47ED24E1" w14:textId="77777777" w:rsidR="00A207A1" w:rsidRDefault="00A207A1" w:rsidP="00B715AE">
      <w:pPr>
        <w:jc w:val="both"/>
        <w:rPr>
          <w:rFonts w:ascii="Garamond" w:hAnsi="Garamond"/>
          <w:b/>
          <w:sz w:val="24"/>
          <w:lang w:eastAsia="en-US"/>
        </w:rPr>
      </w:pPr>
    </w:p>
    <w:p w14:paraId="4D1C9327" w14:textId="77777777" w:rsidR="00A207A1" w:rsidRDefault="00A207A1" w:rsidP="00B715AE">
      <w:pPr>
        <w:jc w:val="both"/>
        <w:rPr>
          <w:rFonts w:ascii="Garamond" w:hAnsi="Garamond"/>
          <w:b/>
          <w:sz w:val="24"/>
          <w:lang w:eastAsia="en-US"/>
        </w:rPr>
      </w:pPr>
    </w:p>
    <w:p w14:paraId="09A4631B" w14:textId="77777777" w:rsidR="00A207A1" w:rsidRDefault="00A207A1" w:rsidP="00B715AE">
      <w:pPr>
        <w:jc w:val="both"/>
        <w:rPr>
          <w:rFonts w:ascii="Garamond" w:hAnsi="Garamond"/>
          <w:b/>
          <w:sz w:val="24"/>
          <w:lang w:eastAsia="en-US"/>
        </w:rPr>
      </w:pPr>
    </w:p>
    <w:p w14:paraId="3B4AC230" w14:textId="77777777" w:rsidR="00A207A1" w:rsidRPr="00B715AE" w:rsidRDefault="00A207A1" w:rsidP="00B715AE">
      <w:pPr>
        <w:jc w:val="both"/>
        <w:rPr>
          <w:rFonts w:ascii="Garamond" w:hAnsi="Garamond"/>
          <w:b/>
          <w:sz w:val="24"/>
          <w:lang w:eastAsia="en-US"/>
        </w:rPr>
      </w:pPr>
    </w:p>
    <w:p w14:paraId="4DD030CE" w14:textId="77777777" w:rsidR="00B4229C" w:rsidRPr="008C4757" w:rsidRDefault="00B4229C" w:rsidP="00652956">
      <w:pPr>
        <w:pStyle w:val="Odstavekseznama"/>
        <w:ind w:left="1620"/>
        <w:jc w:val="both"/>
        <w:rPr>
          <w:rFonts w:ascii="Garamond" w:hAnsi="Garamond"/>
          <w:b/>
          <w:sz w:val="24"/>
          <w:lang w:eastAsia="en-US"/>
        </w:rPr>
      </w:pPr>
    </w:p>
    <w:p w14:paraId="318A0F67" w14:textId="48DE011B"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040FC8E8"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B4229C">
              <w:rPr>
                <w:rStyle w:val="Sprotnaopomba-sklic"/>
                <w:rFonts w:ascii="Garamond" w:hAnsi="Garamond"/>
                <w:sz w:val="24"/>
                <w:lang w:eastAsia="en-US"/>
              </w:rPr>
              <w:footnoteReference w:id="5"/>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r w:rsidR="005B1C19" w:rsidRPr="008C4757" w14:paraId="4447B09A" w14:textId="77777777" w:rsidTr="00CD56F5">
        <w:trPr>
          <w:trHeight w:val="170"/>
        </w:trPr>
        <w:tc>
          <w:tcPr>
            <w:tcW w:w="4497" w:type="dxa"/>
            <w:vAlign w:val="center"/>
          </w:tcPr>
          <w:p w14:paraId="463FAD08" w14:textId="4B651707" w:rsidR="005B1C19" w:rsidRPr="008C4757" w:rsidRDefault="005B1C19"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13DDEFDD" w14:textId="77777777" w:rsidR="005B1C19" w:rsidRDefault="005B1C19" w:rsidP="00CD56F5">
            <w:pPr>
              <w:keepNext/>
              <w:rPr>
                <w:rFonts w:ascii="Garamond" w:hAnsi="Garamond" w:cs="Arial"/>
                <w:b/>
                <w:sz w:val="24"/>
                <w:lang w:eastAsia="en-US"/>
              </w:rPr>
            </w:pPr>
          </w:p>
        </w:tc>
      </w:tr>
      <w:tr w:rsidR="005B1C19" w:rsidRPr="008C4757" w14:paraId="707A17C3" w14:textId="77777777" w:rsidTr="00CD56F5">
        <w:trPr>
          <w:trHeight w:val="170"/>
        </w:trPr>
        <w:tc>
          <w:tcPr>
            <w:tcW w:w="4497" w:type="dxa"/>
            <w:vAlign w:val="center"/>
          </w:tcPr>
          <w:p w14:paraId="3070ACB5" w14:textId="19621913" w:rsidR="005B1C19" w:rsidRDefault="005B1C19" w:rsidP="00CD56F5">
            <w:pPr>
              <w:keepNext/>
              <w:rPr>
                <w:rFonts w:ascii="Garamond" w:hAnsi="Garamond"/>
                <w:sz w:val="24"/>
                <w:lang w:eastAsia="en-US"/>
              </w:rPr>
            </w:pPr>
            <w:r>
              <w:rPr>
                <w:rFonts w:ascii="Garamond" w:hAnsi="Garamond"/>
                <w:sz w:val="24"/>
                <w:lang w:eastAsia="en-US"/>
              </w:rPr>
              <w:t>EMŠO zakonitega zastopnika/ov</w:t>
            </w:r>
            <w:r w:rsidR="00B36D9C">
              <w:rPr>
                <w:rFonts w:ascii="Garamond" w:hAnsi="Garamond"/>
                <w:sz w:val="24"/>
                <w:lang w:eastAsia="en-US"/>
              </w:rPr>
              <w:t>:</w:t>
            </w:r>
            <w:r w:rsidR="00B36D9C">
              <w:rPr>
                <w:rStyle w:val="Sprotnaopomba-sklic"/>
                <w:rFonts w:ascii="Garamond" w:hAnsi="Garamond"/>
                <w:sz w:val="24"/>
                <w:lang w:eastAsia="en-US"/>
              </w:rPr>
              <w:footnoteReference w:id="6"/>
            </w:r>
            <w:r w:rsidR="00B36D9C">
              <w:rPr>
                <w:rFonts w:ascii="Garamond" w:hAnsi="Garamond"/>
                <w:sz w:val="24"/>
                <w:lang w:eastAsia="en-US"/>
              </w:rPr>
              <w:t xml:space="preserve"> </w:t>
            </w:r>
            <w:r w:rsidR="00B36D9C">
              <w:rPr>
                <w:rStyle w:val="Sprotnaopomba-sklic"/>
                <w:rFonts w:ascii="Garamond" w:hAnsi="Garamond"/>
                <w:sz w:val="24"/>
                <w:lang w:eastAsia="en-US"/>
              </w:rPr>
              <w:footnoteReference w:id="7"/>
            </w:r>
          </w:p>
        </w:tc>
        <w:tc>
          <w:tcPr>
            <w:tcW w:w="4605" w:type="dxa"/>
            <w:vAlign w:val="center"/>
          </w:tcPr>
          <w:p w14:paraId="6D9E6448" w14:textId="77777777" w:rsidR="005B1C19" w:rsidRDefault="005B1C19" w:rsidP="00CD56F5">
            <w:pPr>
              <w:keepNext/>
              <w:rPr>
                <w:rFonts w:ascii="Garamond" w:hAnsi="Garamond" w:cs="Arial"/>
                <w:b/>
                <w:sz w:val="24"/>
                <w:lang w:eastAsia="en-US"/>
              </w:rPr>
            </w:pP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04DC262C" w14:textId="77777777" w:rsidR="005E04C6" w:rsidRDefault="005E04C6" w:rsidP="00652956">
      <w:pPr>
        <w:jc w:val="both"/>
        <w:rPr>
          <w:rFonts w:ascii="Garamond" w:hAnsi="Garamond"/>
          <w:sz w:val="24"/>
          <w:lang w:eastAsia="en-US"/>
        </w:rPr>
      </w:pPr>
    </w:p>
    <w:p w14:paraId="02558818" w14:textId="77777777" w:rsidR="005E04C6" w:rsidRDefault="005E04C6" w:rsidP="00652956">
      <w:pPr>
        <w:jc w:val="both"/>
        <w:rPr>
          <w:rFonts w:ascii="Garamond" w:hAnsi="Garamond"/>
          <w:sz w:val="24"/>
          <w:lang w:eastAsia="en-US"/>
        </w:rPr>
      </w:pPr>
    </w:p>
    <w:p w14:paraId="4CC97FFF" w14:textId="77777777" w:rsidR="005E04C6" w:rsidRDefault="005E04C6" w:rsidP="00652956">
      <w:pPr>
        <w:jc w:val="both"/>
        <w:rPr>
          <w:rFonts w:ascii="Garamond" w:hAnsi="Garamond"/>
          <w:sz w:val="24"/>
          <w:lang w:eastAsia="en-US"/>
        </w:rPr>
      </w:pPr>
    </w:p>
    <w:p w14:paraId="7046581B" w14:textId="77777777" w:rsidR="00AA5F4E" w:rsidRDefault="00AA5F4E" w:rsidP="00652956">
      <w:pPr>
        <w:jc w:val="both"/>
        <w:rPr>
          <w:rFonts w:ascii="Garamond" w:hAnsi="Garamond"/>
          <w:sz w:val="24"/>
          <w:lang w:eastAsia="en-US"/>
        </w:rPr>
      </w:pPr>
    </w:p>
    <w:p w14:paraId="428C7FC4" w14:textId="77777777" w:rsidR="005B1C19" w:rsidRDefault="005B1C19" w:rsidP="00652956">
      <w:pPr>
        <w:jc w:val="both"/>
        <w:rPr>
          <w:rFonts w:ascii="Garamond" w:hAnsi="Garamond"/>
          <w:sz w:val="24"/>
          <w:lang w:eastAsia="en-US"/>
        </w:rPr>
      </w:pPr>
    </w:p>
    <w:p w14:paraId="0D214C4F" w14:textId="77777777" w:rsidR="005B1C19" w:rsidRDefault="005B1C19" w:rsidP="00652956">
      <w:pPr>
        <w:jc w:val="both"/>
        <w:rPr>
          <w:rFonts w:ascii="Garamond" w:hAnsi="Garamond"/>
          <w:sz w:val="24"/>
          <w:lang w:eastAsia="en-US"/>
        </w:rPr>
      </w:pPr>
    </w:p>
    <w:p w14:paraId="4B89A3C7" w14:textId="77777777" w:rsidR="005B1C19" w:rsidRDefault="005B1C19" w:rsidP="00652956">
      <w:pPr>
        <w:jc w:val="both"/>
        <w:rPr>
          <w:rFonts w:ascii="Garamond" w:hAnsi="Garamond"/>
          <w:sz w:val="24"/>
          <w:lang w:eastAsia="en-US"/>
        </w:rPr>
      </w:pPr>
    </w:p>
    <w:p w14:paraId="0C1A46A5" w14:textId="77777777" w:rsidR="005B1C19" w:rsidRDefault="005B1C19" w:rsidP="00652956">
      <w:pPr>
        <w:jc w:val="both"/>
        <w:rPr>
          <w:rFonts w:ascii="Garamond" w:hAnsi="Garamond"/>
          <w:sz w:val="24"/>
          <w:lang w:eastAsia="en-US"/>
        </w:rPr>
      </w:pPr>
    </w:p>
    <w:p w14:paraId="2BEC1A7A" w14:textId="77777777" w:rsidR="005B1C19" w:rsidRDefault="005B1C19" w:rsidP="00652956">
      <w:pPr>
        <w:jc w:val="both"/>
        <w:rPr>
          <w:rFonts w:ascii="Garamond" w:hAnsi="Garamond"/>
          <w:sz w:val="24"/>
          <w:lang w:eastAsia="en-US"/>
        </w:rPr>
      </w:pPr>
    </w:p>
    <w:p w14:paraId="17A0B2F5" w14:textId="77777777" w:rsidR="005B1C19" w:rsidRDefault="005B1C19" w:rsidP="00652956">
      <w:pPr>
        <w:jc w:val="both"/>
        <w:rPr>
          <w:rFonts w:ascii="Garamond" w:hAnsi="Garamond"/>
          <w:sz w:val="24"/>
          <w:lang w:eastAsia="en-US"/>
        </w:rPr>
      </w:pPr>
    </w:p>
    <w:p w14:paraId="6CA05534" w14:textId="77777777" w:rsidR="005B1C19" w:rsidRDefault="005B1C19" w:rsidP="00652956">
      <w:pPr>
        <w:jc w:val="both"/>
        <w:rPr>
          <w:rFonts w:ascii="Garamond" w:hAnsi="Garamond"/>
          <w:sz w:val="24"/>
          <w:lang w:eastAsia="en-US"/>
        </w:rPr>
      </w:pPr>
    </w:p>
    <w:p w14:paraId="374B3697" w14:textId="77777777" w:rsidR="00B4229C" w:rsidRDefault="00B4229C" w:rsidP="00652956">
      <w:pPr>
        <w:jc w:val="both"/>
        <w:rPr>
          <w:rFonts w:ascii="Garamond" w:hAnsi="Garamond"/>
          <w:sz w:val="24"/>
          <w:lang w:eastAsia="en-US"/>
        </w:rPr>
      </w:pPr>
    </w:p>
    <w:p w14:paraId="0855FCC1" w14:textId="77777777" w:rsidR="00B715AE" w:rsidRDefault="00B715AE" w:rsidP="00652956">
      <w:pPr>
        <w:jc w:val="both"/>
        <w:rPr>
          <w:rFonts w:ascii="Garamond" w:hAnsi="Garamond"/>
          <w:sz w:val="24"/>
          <w:lang w:eastAsia="en-US"/>
        </w:rPr>
      </w:pPr>
    </w:p>
    <w:p w14:paraId="1187999D" w14:textId="77777777" w:rsidR="00B715AE" w:rsidRDefault="00B715AE" w:rsidP="00652956">
      <w:pPr>
        <w:jc w:val="both"/>
        <w:rPr>
          <w:rFonts w:ascii="Garamond" w:hAnsi="Garamond"/>
          <w:sz w:val="24"/>
          <w:lang w:eastAsia="en-US"/>
        </w:rPr>
      </w:pPr>
    </w:p>
    <w:p w14:paraId="25563267" w14:textId="77777777" w:rsidR="00B715AE" w:rsidRDefault="00B715AE" w:rsidP="00652956">
      <w:pPr>
        <w:jc w:val="both"/>
        <w:rPr>
          <w:rFonts w:ascii="Garamond" w:hAnsi="Garamond"/>
          <w:sz w:val="24"/>
          <w:lang w:eastAsia="en-US"/>
        </w:rPr>
      </w:pPr>
    </w:p>
    <w:p w14:paraId="2B830752" w14:textId="77777777" w:rsidR="00B715AE" w:rsidRDefault="00B715AE" w:rsidP="00652956">
      <w:pPr>
        <w:jc w:val="both"/>
        <w:rPr>
          <w:rFonts w:ascii="Garamond" w:hAnsi="Garamond"/>
          <w:sz w:val="24"/>
          <w:lang w:eastAsia="en-US"/>
        </w:rPr>
      </w:pPr>
    </w:p>
    <w:p w14:paraId="54C97B73" w14:textId="77777777" w:rsidR="00B715AE" w:rsidRDefault="00B715AE" w:rsidP="00652956">
      <w:pPr>
        <w:jc w:val="both"/>
        <w:rPr>
          <w:rFonts w:ascii="Garamond" w:hAnsi="Garamond"/>
          <w:sz w:val="24"/>
          <w:lang w:eastAsia="en-US"/>
        </w:rPr>
      </w:pPr>
    </w:p>
    <w:p w14:paraId="0810D8B8" w14:textId="77777777" w:rsidR="007D02F7" w:rsidRDefault="007D02F7" w:rsidP="00652956">
      <w:pPr>
        <w:jc w:val="both"/>
        <w:rPr>
          <w:rFonts w:ascii="Garamond" w:hAnsi="Garamond"/>
          <w:sz w:val="24"/>
          <w:lang w:eastAsia="en-US"/>
        </w:rPr>
      </w:pPr>
    </w:p>
    <w:p w14:paraId="626B0375" w14:textId="77777777" w:rsidR="007D02F7" w:rsidRDefault="007D02F7" w:rsidP="00652956">
      <w:pPr>
        <w:jc w:val="both"/>
        <w:rPr>
          <w:rFonts w:ascii="Garamond" w:hAnsi="Garamond"/>
          <w:sz w:val="24"/>
          <w:lang w:eastAsia="en-US"/>
        </w:rPr>
      </w:pPr>
    </w:p>
    <w:p w14:paraId="7C4DB23D" w14:textId="77777777" w:rsidR="007D02F7" w:rsidRDefault="007D02F7" w:rsidP="00652956">
      <w:pPr>
        <w:jc w:val="both"/>
        <w:rPr>
          <w:rFonts w:ascii="Garamond" w:hAnsi="Garamond"/>
          <w:sz w:val="24"/>
          <w:lang w:eastAsia="en-US"/>
        </w:rPr>
      </w:pPr>
    </w:p>
    <w:p w14:paraId="00D7014B" w14:textId="77777777" w:rsidR="007D02F7" w:rsidRDefault="007D02F7" w:rsidP="00652956">
      <w:pPr>
        <w:jc w:val="both"/>
        <w:rPr>
          <w:rFonts w:ascii="Garamond" w:hAnsi="Garamond"/>
          <w:sz w:val="24"/>
          <w:lang w:eastAsia="en-US"/>
        </w:rPr>
      </w:pPr>
    </w:p>
    <w:p w14:paraId="22443830" w14:textId="77777777" w:rsidR="007D02F7" w:rsidRDefault="007D02F7" w:rsidP="00652956">
      <w:pPr>
        <w:jc w:val="both"/>
        <w:rPr>
          <w:rFonts w:ascii="Garamond" w:hAnsi="Garamond"/>
          <w:sz w:val="24"/>
          <w:lang w:eastAsia="en-US"/>
        </w:rPr>
      </w:pPr>
    </w:p>
    <w:p w14:paraId="7309E497" w14:textId="77777777" w:rsidR="007D02F7" w:rsidRDefault="007D02F7" w:rsidP="00652956">
      <w:pPr>
        <w:jc w:val="both"/>
        <w:rPr>
          <w:rFonts w:ascii="Garamond" w:hAnsi="Garamond"/>
          <w:sz w:val="24"/>
          <w:lang w:eastAsia="en-US"/>
        </w:rPr>
      </w:pPr>
    </w:p>
    <w:p w14:paraId="7ABFAC0F" w14:textId="77777777" w:rsidR="007D02F7" w:rsidRDefault="007D02F7" w:rsidP="00652956">
      <w:pPr>
        <w:jc w:val="both"/>
        <w:rPr>
          <w:rFonts w:ascii="Garamond" w:hAnsi="Garamond"/>
          <w:sz w:val="24"/>
          <w:lang w:eastAsia="en-US"/>
        </w:rPr>
      </w:pPr>
    </w:p>
    <w:p w14:paraId="6786FE61" w14:textId="77777777" w:rsidR="007D02F7" w:rsidRDefault="007D02F7" w:rsidP="00652956">
      <w:pPr>
        <w:jc w:val="both"/>
        <w:rPr>
          <w:rFonts w:ascii="Garamond" w:hAnsi="Garamond"/>
          <w:sz w:val="24"/>
          <w:lang w:eastAsia="en-US"/>
        </w:rPr>
      </w:pPr>
    </w:p>
    <w:p w14:paraId="0311002D" w14:textId="2638AE64"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3E40634A" w14:textId="77777777" w:rsidR="00652956"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472DD66A" w14:textId="77777777" w:rsidR="00652956" w:rsidRDefault="00652956" w:rsidP="00652956">
      <w:pPr>
        <w:jc w:val="both"/>
        <w:rPr>
          <w:rFonts w:ascii="Garamond" w:hAnsi="Garamond"/>
          <w:sz w:val="24"/>
          <w:lang w:eastAsia="en-US"/>
        </w:rPr>
      </w:pPr>
    </w:p>
    <w:p w14:paraId="44878AC2"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proofErr w:type="gramStart"/>
      <w:r w:rsidRPr="008C4757">
        <w:rPr>
          <w:rFonts w:ascii="Garamond" w:hAnsi="Garamond"/>
          <w:i/>
          <w:sz w:val="24"/>
          <w:lang w:eastAsia="en-US"/>
        </w:rPr>
        <w:t>v kolikor</w:t>
      </w:r>
      <w:proofErr w:type="gramEnd"/>
      <w:r w:rsidRPr="008C4757">
        <w:rPr>
          <w:rFonts w:ascii="Garamond" w:hAnsi="Garamond"/>
          <w:i/>
          <w:sz w:val="24"/>
          <w:lang w:eastAsia="en-US"/>
        </w:rPr>
        <w:t xml:space="preserve">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Default="00AA5F4E" w:rsidP="00652956">
      <w:pPr>
        <w:jc w:val="both"/>
        <w:rPr>
          <w:rFonts w:ascii="Garamond" w:hAnsi="Garamond"/>
          <w:sz w:val="24"/>
          <w:lang w:eastAsia="en-US"/>
        </w:rPr>
      </w:pPr>
    </w:p>
    <w:p w14:paraId="5A9F2E88" w14:textId="77777777" w:rsidR="000C60AB" w:rsidRDefault="000C60AB" w:rsidP="00652956">
      <w:pPr>
        <w:jc w:val="both"/>
        <w:rPr>
          <w:rFonts w:ascii="Garamond" w:hAnsi="Garamond"/>
          <w:sz w:val="24"/>
          <w:lang w:eastAsia="en-US"/>
        </w:rPr>
      </w:pPr>
    </w:p>
    <w:p w14:paraId="40A4CE1E" w14:textId="77777777" w:rsidR="000C60AB" w:rsidRPr="008C4757" w:rsidRDefault="000C60AB" w:rsidP="00652956">
      <w:pPr>
        <w:jc w:val="both"/>
        <w:rPr>
          <w:rFonts w:ascii="Garamond" w:hAnsi="Garamond"/>
          <w:sz w:val="24"/>
          <w:lang w:eastAsia="en-US"/>
        </w:rPr>
      </w:pPr>
    </w:p>
    <w:p w14:paraId="052AE7D0" w14:textId="0BB4322A"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571E141B"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B4229C">
              <w:rPr>
                <w:rStyle w:val="Sprotnaopomba-sklic"/>
                <w:rFonts w:ascii="Garamond" w:hAnsi="Garamond"/>
                <w:sz w:val="24"/>
                <w:lang w:eastAsia="en-US"/>
              </w:rPr>
              <w:footnoteReference w:id="8"/>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r w:rsidR="005B1C19" w:rsidRPr="008C4757" w14:paraId="4F525A38" w14:textId="77777777" w:rsidTr="00CD56F5">
        <w:trPr>
          <w:trHeight w:val="170"/>
        </w:trPr>
        <w:tc>
          <w:tcPr>
            <w:tcW w:w="4497" w:type="dxa"/>
            <w:vAlign w:val="center"/>
          </w:tcPr>
          <w:p w14:paraId="477A2E25" w14:textId="19018A9A" w:rsidR="005B1C19" w:rsidRPr="008C4757" w:rsidRDefault="005B1C19"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3549125D" w14:textId="77777777" w:rsidR="005B1C19" w:rsidRPr="008C4757" w:rsidRDefault="005B1C19" w:rsidP="00CD56F5">
            <w:pPr>
              <w:keepNext/>
              <w:rPr>
                <w:rFonts w:ascii="Garamond" w:hAnsi="Garamond" w:cs="Arial"/>
                <w:b/>
                <w:sz w:val="24"/>
                <w:lang w:eastAsia="en-US"/>
              </w:rPr>
            </w:pPr>
          </w:p>
        </w:tc>
      </w:tr>
      <w:tr w:rsidR="005B1C19" w:rsidRPr="008C4757" w14:paraId="57116DFC" w14:textId="77777777" w:rsidTr="00CD56F5">
        <w:trPr>
          <w:trHeight w:val="170"/>
        </w:trPr>
        <w:tc>
          <w:tcPr>
            <w:tcW w:w="4497" w:type="dxa"/>
            <w:vAlign w:val="center"/>
          </w:tcPr>
          <w:p w14:paraId="28316132" w14:textId="04350E5F" w:rsidR="005B1C19" w:rsidRDefault="005B1C19" w:rsidP="00CD56F5">
            <w:pPr>
              <w:keepNext/>
              <w:rPr>
                <w:rFonts w:ascii="Garamond" w:hAnsi="Garamond"/>
                <w:sz w:val="24"/>
                <w:lang w:eastAsia="en-US"/>
              </w:rPr>
            </w:pPr>
            <w:r>
              <w:rPr>
                <w:rFonts w:ascii="Garamond" w:hAnsi="Garamond"/>
                <w:sz w:val="24"/>
                <w:lang w:eastAsia="en-US"/>
              </w:rPr>
              <w:t>EMŠO zakonitega zastopnika/ov</w:t>
            </w:r>
            <w:r w:rsidR="00B36D9C">
              <w:rPr>
                <w:rFonts w:ascii="Garamond" w:hAnsi="Garamond"/>
                <w:sz w:val="24"/>
                <w:lang w:eastAsia="en-US"/>
              </w:rPr>
              <w:t>:</w:t>
            </w:r>
            <w:r w:rsidR="00B36D9C">
              <w:rPr>
                <w:rStyle w:val="Sprotnaopomba-sklic"/>
                <w:rFonts w:ascii="Garamond" w:hAnsi="Garamond"/>
                <w:sz w:val="24"/>
                <w:lang w:eastAsia="en-US"/>
              </w:rPr>
              <w:footnoteReference w:id="9"/>
            </w:r>
            <w:r w:rsidR="00B36D9C">
              <w:rPr>
                <w:rFonts w:ascii="Garamond" w:hAnsi="Garamond"/>
                <w:sz w:val="24"/>
                <w:lang w:eastAsia="en-US"/>
              </w:rPr>
              <w:t xml:space="preserve"> </w:t>
            </w:r>
            <w:r w:rsidR="00B36D9C">
              <w:rPr>
                <w:rStyle w:val="Sprotnaopomba-sklic"/>
                <w:rFonts w:ascii="Garamond" w:hAnsi="Garamond"/>
                <w:sz w:val="24"/>
                <w:lang w:eastAsia="en-US"/>
              </w:rPr>
              <w:footnoteReference w:id="10"/>
            </w:r>
          </w:p>
        </w:tc>
        <w:tc>
          <w:tcPr>
            <w:tcW w:w="4605" w:type="dxa"/>
            <w:vAlign w:val="center"/>
          </w:tcPr>
          <w:p w14:paraId="096A88DE" w14:textId="77777777" w:rsidR="005B1C19" w:rsidRPr="008C4757" w:rsidRDefault="005B1C19" w:rsidP="00CD56F5">
            <w:pPr>
              <w:keepNext/>
              <w:rPr>
                <w:rFonts w:ascii="Garamond" w:hAnsi="Garamond" w:cs="Arial"/>
                <w:b/>
                <w:sz w:val="24"/>
                <w:lang w:eastAsia="en-US"/>
              </w:rPr>
            </w:pP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proofErr w:type="gramStart"/>
      <w:r w:rsidRPr="008C4757">
        <w:rPr>
          <w:rFonts w:ascii="Garamond" w:hAnsi="Garamond"/>
          <w:i/>
          <w:sz w:val="24"/>
          <w:lang w:eastAsia="en-US"/>
        </w:rPr>
        <w:t>v kolikor</w:t>
      </w:r>
      <w:proofErr w:type="gramEnd"/>
      <w:r w:rsidRPr="008C4757">
        <w:rPr>
          <w:rFonts w:ascii="Garamond" w:hAnsi="Garamond"/>
          <w:i/>
          <w:sz w:val="24"/>
          <w:lang w:eastAsia="en-US"/>
        </w:rPr>
        <w:t xml:space="preserve">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Default="00652956" w:rsidP="00652956">
      <w:pPr>
        <w:jc w:val="both"/>
        <w:rPr>
          <w:rFonts w:ascii="Garamond" w:hAnsi="Garamond"/>
          <w:b/>
          <w:bCs/>
          <w:i/>
          <w:sz w:val="24"/>
          <w:lang w:eastAsia="en-US"/>
        </w:rPr>
      </w:pPr>
    </w:p>
    <w:p w14:paraId="43FE2303" w14:textId="77777777" w:rsidR="00A207A1" w:rsidRDefault="00A207A1" w:rsidP="00652956">
      <w:pPr>
        <w:jc w:val="both"/>
        <w:rPr>
          <w:rFonts w:ascii="Garamond" w:hAnsi="Garamond"/>
          <w:b/>
          <w:bCs/>
          <w:i/>
          <w:sz w:val="24"/>
          <w:lang w:eastAsia="en-US"/>
        </w:rPr>
      </w:pPr>
    </w:p>
    <w:p w14:paraId="0934818C" w14:textId="77777777" w:rsidR="00A207A1" w:rsidRDefault="00A207A1" w:rsidP="00652956">
      <w:pPr>
        <w:jc w:val="both"/>
        <w:rPr>
          <w:rFonts w:ascii="Garamond" w:hAnsi="Garamond"/>
          <w:b/>
          <w:bCs/>
          <w:i/>
          <w:sz w:val="24"/>
          <w:lang w:eastAsia="en-US"/>
        </w:rPr>
      </w:pPr>
    </w:p>
    <w:p w14:paraId="34CDDAD3" w14:textId="77777777" w:rsidR="00A207A1" w:rsidRDefault="00A207A1" w:rsidP="00652956">
      <w:pPr>
        <w:jc w:val="both"/>
        <w:rPr>
          <w:rFonts w:ascii="Garamond" w:hAnsi="Garamond"/>
          <w:b/>
          <w:bCs/>
          <w:i/>
          <w:sz w:val="24"/>
          <w:lang w:eastAsia="en-US"/>
        </w:rPr>
      </w:pPr>
    </w:p>
    <w:p w14:paraId="2A83EB9E" w14:textId="77777777" w:rsidR="00A207A1" w:rsidRDefault="00A207A1" w:rsidP="00652956">
      <w:pPr>
        <w:jc w:val="both"/>
        <w:rPr>
          <w:rFonts w:ascii="Garamond" w:hAnsi="Garamond"/>
          <w:b/>
          <w:bCs/>
          <w:i/>
          <w:sz w:val="24"/>
          <w:lang w:eastAsia="en-US"/>
        </w:rPr>
      </w:pPr>
    </w:p>
    <w:p w14:paraId="7D74CF78" w14:textId="77777777" w:rsidR="00A207A1" w:rsidRDefault="00A207A1" w:rsidP="00652956">
      <w:pPr>
        <w:jc w:val="both"/>
        <w:rPr>
          <w:rFonts w:ascii="Garamond" w:hAnsi="Garamond"/>
          <w:b/>
          <w:bCs/>
          <w:i/>
          <w:sz w:val="24"/>
          <w:lang w:eastAsia="en-US"/>
        </w:rPr>
      </w:pPr>
    </w:p>
    <w:p w14:paraId="3B3E309E" w14:textId="77777777" w:rsidR="00A207A1" w:rsidRPr="008C4757" w:rsidRDefault="00A207A1"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4E5C0F95" w14:textId="77777777" w:rsidR="000C60AB" w:rsidRPr="00B44DCE" w:rsidRDefault="000C60AB" w:rsidP="00B44DCE">
      <w:pPr>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3509E2">
      <w:pPr>
        <w:pStyle w:val="Odstavekseznama"/>
        <w:numPr>
          <w:ilvl w:val="1"/>
          <w:numId w:val="3"/>
        </w:numPr>
        <w:jc w:val="both"/>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0"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0"/>
          </w:p>
        </w:tc>
      </w:tr>
    </w:tbl>
    <w:tbl>
      <w:tblPr>
        <w:tblStyle w:val="Tabelamrea1"/>
        <w:tblpPr w:leftFromText="141" w:rightFromText="141" w:vertAnchor="text" w:horzAnchor="page" w:tblpX="4571" w:tblpY="100"/>
        <w:tblW w:w="50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2551"/>
      </w:tblGrid>
      <w:tr w:rsidR="00B44DCE" w:rsidRPr="005510CE" w14:paraId="5B9DDE69" w14:textId="77777777" w:rsidTr="00B44DCE">
        <w:trPr>
          <w:trHeight w:val="296"/>
        </w:trPr>
        <w:tc>
          <w:tcPr>
            <w:tcW w:w="2548" w:type="dxa"/>
            <w:hideMark/>
          </w:tcPr>
          <w:p w14:paraId="24F2FE05" w14:textId="77777777" w:rsidR="00B44DCE" w:rsidRPr="005510CE" w:rsidRDefault="00B44DCE" w:rsidP="00B44DCE">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3160B2">
              <w:rPr>
                <w:rFonts w:ascii="Garamond" w:hAnsi="Garamond" w:cstheme="minorHAnsi"/>
                <w:sz w:val="24"/>
              </w:rPr>
            </w:r>
            <w:r w:rsidR="003160B2">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2551" w:type="dxa"/>
            <w:hideMark/>
          </w:tcPr>
          <w:p w14:paraId="1907CF06" w14:textId="77777777" w:rsidR="00B44DCE" w:rsidRPr="005510CE" w:rsidRDefault="00B44DCE" w:rsidP="00B44DCE">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3160B2">
              <w:rPr>
                <w:rFonts w:ascii="Garamond" w:hAnsi="Garamond" w:cstheme="minorHAnsi"/>
                <w:sz w:val="24"/>
              </w:rPr>
            </w:r>
            <w:r w:rsidR="003160B2">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p w14:paraId="06CAB593" w14:textId="6C1D8D72" w:rsidR="00652956" w:rsidRPr="00B44DCE" w:rsidRDefault="00652956" w:rsidP="00B44DCE">
      <w:pPr>
        <w:jc w:val="both"/>
        <w:rPr>
          <w:rFonts w:ascii="Garamond" w:hAnsi="Garamond"/>
          <w:b/>
          <w:i/>
          <w:sz w:val="24"/>
          <w:lang w:eastAsia="en-US"/>
        </w:rPr>
      </w:pPr>
    </w:p>
    <w:p w14:paraId="7C1928F6" w14:textId="684B55B0" w:rsidR="00BC14AA" w:rsidRPr="00B44DCE"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67106C5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52F821F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naša ponudba velja 6 mesecev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proofErr w:type="gramStart"/>
      <w:r>
        <w:rPr>
          <w:rFonts w:ascii="Garamond" w:hAnsi="Garamond"/>
          <w:sz w:val="24"/>
          <w:lang w:eastAsia="en-US"/>
        </w:rPr>
        <w:t>kadarkoli</w:t>
      </w:r>
      <w:proofErr w:type="gramEnd"/>
      <w:r>
        <w:rPr>
          <w:rFonts w:ascii="Garamond" w:hAnsi="Garamond"/>
          <w:sz w:val="24"/>
          <w:lang w:eastAsia="en-US"/>
        </w:rPr>
        <w:t xml:space="preserve">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smo ob izdelavi ponudbe pregledali celotno dokumentacijo v zvezi z oddajo javnega naročila in z njo soglašamo ter v celoti strinjamo in sprejemamo pogoje in </w:t>
      </w:r>
      <w:proofErr w:type="gramStart"/>
      <w:r w:rsidRPr="008C4757">
        <w:rPr>
          <w:rFonts w:ascii="Garamond" w:hAnsi="Garamond"/>
          <w:sz w:val="24"/>
          <w:lang w:eastAsia="en-US"/>
        </w:rPr>
        <w:t>ostale</w:t>
      </w:r>
      <w:proofErr w:type="gramEnd"/>
      <w:r w:rsidRPr="008C4757">
        <w:rPr>
          <w:rFonts w:ascii="Garamond" w:hAnsi="Garamond"/>
          <w:sz w:val="24"/>
          <w:lang w:eastAsia="en-US"/>
        </w:rPr>
        <w:t xml:space="preserv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ne bomo imeli do naročnika </w:t>
      </w:r>
      <w:proofErr w:type="gramStart"/>
      <w:r w:rsidRPr="008C4757">
        <w:rPr>
          <w:rFonts w:ascii="Garamond" w:hAnsi="Garamond"/>
          <w:sz w:val="24"/>
          <w:lang w:eastAsia="en-US"/>
        </w:rPr>
        <w:t>kakršnegakoli</w:t>
      </w:r>
      <w:proofErr w:type="gramEnd"/>
      <w:r w:rsidRPr="008C4757">
        <w:rPr>
          <w:rFonts w:ascii="Garamond" w:hAnsi="Garamond"/>
          <w:sz w:val="24"/>
          <w:lang w:eastAsia="en-US"/>
        </w:rPr>
        <w:t xml:space="preserve"> odškodninskega zahtevka, če ne bomo izbrani za izvedbo javnega naročila;</w:t>
      </w:r>
    </w:p>
    <w:p w14:paraId="401087E7"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553A7DBC" w14:textId="77777777" w:rsidR="00652956" w:rsidRPr="00695299" w:rsidRDefault="00652956" w:rsidP="00652956">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652956" w:rsidRPr="00695299" w14:paraId="3F4F8659" w14:textId="77777777" w:rsidTr="00CD56F5">
        <w:trPr>
          <w:trHeight w:val="210"/>
        </w:trPr>
        <w:tc>
          <w:tcPr>
            <w:tcW w:w="3208" w:type="dxa"/>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08"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Pr="007D02F7" w:rsidRDefault="00652956" w:rsidP="00B44DCE">
      <w:pPr>
        <w:jc w:val="center"/>
        <w:rPr>
          <w:rFonts w:ascii="Garamond" w:hAnsi="Garamond"/>
          <w:b/>
          <w:bCs/>
          <w:i/>
          <w:sz w:val="24"/>
          <w:u w:val="single"/>
        </w:rPr>
      </w:pPr>
      <w:r w:rsidRPr="007D02F7">
        <w:rPr>
          <w:rFonts w:ascii="Garamond" w:hAnsi="Garamond"/>
          <w:i/>
          <w:sz w:val="24"/>
          <w:u w:val="single"/>
        </w:rPr>
        <w:t xml:space="preserve">Ta obrazec podpišejo predstavniki vseh ponudnikov, ki so predložili </w:t>
      </w:r>
      <w:r w:rsidRPr="007D02F7">
        <w:rPr>
          <w:rFonts w:ascii="Garamond" w:hAnsi="Garamond"/>
          <w:b/>
          <w:bCs/>
          <w:i/>
          <w:sz w:val="24"/>
          <w:u w:val="single"/>
        </w:rPr>
        <w:t>skupno ponudbo, in vsi podizvajalci.</w:t>
      </w:r>
    </w:p>
    <w:p w14:paraId="495C6587" w14:textId="32CDBE49" w:rsidR="00BE16FA" w:rsidRDefault="00BE16FA">
      <w:pPr>
        <w:rPr>
          <w:rFonts w:ascii="Garamond" w:hAnsi="Garamond"/>
          <w:i/>
          <w:sz w:val="24"/>
        </w:rPr>
        <w:sectPr w:rsidR="00BE16FA" w:rsidSect="00EE5C78">
          <w:pgSz w:w="11906" w:h="16838" w:code="9"/>
          <w:pgMar w:top="1134" w:right="566" w:bottom="1418" w:left="567" w:header="397" w:footer="397" w:gutter="0"/>
          <w:cols w:space="708"/>
          <w:docGrid w:linePitch="360"/>
        </w:sectPr>
      </w:pPr>
    </w:p>
    <w:p w14:paraId="08481CEC" w14:textId="4E1B27C7" w:rsidR="005E04C6" w:rsidRDefault="00BE16FA">
      <w:pPr>
        <w:rPr>
          <w:rFonts w:ascii="Garamond" w:hAnsi="Garamond"/>
          <w:i/>
          <w:sz w:val="24"/>
        </w:rPr>
      </w:pPr>
      <w:r>
        <w:rPr>
          <w:noProof/>
        </w:rPr>
        <w:lastRenderedPageBreak/>
        <w:drawing>
          <wp:inline distT="0" distB="0" distL="0" distR="0" wp14:anchorId="02D1DE1B" wp14:editId="446D13CE">
            <wp:extent cx="6121789" cy="947420"/>
            <wp:effectExtent l="0" t="0" r="0" b="5080"/>
            <wp:docPr id="1173747135"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747135" name="Slika 1" descr="Slika, ki vsebuje besede besedilo, pisava, posnetek zaslona, električno modra&#10;&#10;Opis je samodejno ustvarjen"/>
                    <pic:cNvPicPr/>
                  </pic:nvPicPr>
                  <pic:blipFill>
                    <a:blip r:embed="rId17"/>
                    <a:stretch>
                      <a:fillRect/>
                    </a:stretch>
                  </pic:blipFill>
                  <pic:spPr>
                    <a:xfrm>
                      <a:off x="0" y="0"/>
                      <a:ext cx="6153804" cy="952375"/>
                    </a:xfrm>
                    <a:prstGeom prst="rect">
                      <a:avLst/>
                    </a:prstGeom>
                  </pic:spPr>
                </pic:pic>
              </a:graphicData>
            </a:graphic>
          </wp:inline>
        </w:drawing>
      </w:r>
    </w:p>
    <w:p w14:paraId="3C0B2E44" w14:textId="659F4ECE" w:rsidR="00457A36" w:rsidRPr="003509E2" w:rsidRDefault="00457A36" w:rsidP="003509E2">
      <w:pPr>
        <w:pStyle w:val="Naslov1"/>
        <w:spacing w:line="276" w:lineRule="auto"/>
        <w:ind w:left="360" w:hanging="360"/>
        <w:jc w:val="center"/>
        <w:rPr>
          <w:rFonts w:ascii="Garamond" w:hAnsi="Garamond"/>
          <w:b w:val="0"/>
          <w:color w:val="auto"/>
          <w:sz w:val="24"/>
        </w:rPr>
      </w:pPr>
      <w:r w:rsidRPr="003509E2">
        <w:rPr>
          <w:rFonts w:ascii="Garamond" w:hAnsi="Garamond" w:cs="Arial"/>
          <w:color w:val="auto"/>
          <w:sz w:val="24"/>
        </w:rPr>
        <w:t xml:space="preserve">Vzorec okvirnega sporazuma </w:t>
      </w:r>
      <w:r w:rsidRPr="003509E2">
        <w:rPr>
          <w:rFonts w:ascii="Garamond" w:hAnsi="Garamond"/>
          <w:color w:val="auto"/>
          <w:sz w:val="24"/>
        </w:rPr>
        <w:t>(OBR-</w:t>
      </w:r>
      <w:r w:rsidR="00AE0433">
        <w:rPr>
          <w:rFonts w:ascii="Garamond" w:hAnsi="Garamond"/>
          <w:color w:val="auto"/>
          <w:sz w:val="24"/>
        </w:rPr>
        <w:t>3</w:t>
      </w:r>
      <w:r w:rsidRPr="003509E2">
        <w:rPr>
          <w:rFonts w:ascii="Garamond" w:hAnsi="Garamond"/>
          <w:color w:val="auto"/>
          <w:sz w:val="24"/>
        </w:rPr>
        <w:t>)</w:t>
      </w:r>
    </w:p>
    <w:tbl>
      <w:tblPr>
        <w:tblStyle w:val="Navadnatabela2"/>
        <w:tblW w:w="10835" w:type="dxa"/>
        <w:tblLook w:val="04A0" w:firstRow="1" w:lastRow="0" w:firstColumn="1" w:lastColumn="0" w:noHBand="0" w:noVBand="1"/>
      </w:tblPr>
      <w:tblGrid>
        <w:gridCol w:w="5589"/>
        <w:gridCol w:w="5246"/>
      </w:tblGrid>
      <w:tr w:rsidR="00457A36" w:rsidRPr="00457A36" w14:paraId="15D00BCB" w14:textId="77777777" w:rsidTr="00B44DCE">
        <w:trPr>
          <w:cnfStyle w:val="100000000000" w:firstRow="1" w:lastRow="0" w:firstColumn="0" w:lastColumn="0" w:oddVBand="0" w:evenVBand="0" w:oddHBand="0"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5589"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40B51042"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r w:rsidR="00B44DCE">
              <w:rPr>
                <w:rFonts w:ascii="Garamond" w:hAnsi="Garamond" w:cs="Arial"/>
                <w:sz w:val="24"/>
              </w:rPr>
              <w:t>i</w:t>
            </w:r>
            <w:r w:rsidRPr="00457A36">
              <w:rPr>
                <w:rFonts w:ascii="Garamond" w:hAnsi="Garamond" w:cs="Arial"/>
                <w:sz w:val="24"/>
              </w:rPr>
              <w:t>:</w:t>
            </w:r>
          </w:p>
        </w:tc>
        <w:tc>
          <w:tcPr>
            <w:tcW w:w="5246"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B44DCE">
        <w:trPr>
          <w:cnfStyle w:val="000000100000" w:firstRow="0" w:lastRow="0" w:firstColumn="0" w:lastColumn="0" w:oddVBand="0" w:evenVBand="0" w:oddHBand="1" w:evenHBand="0" w:firstRowFirstColumn="0" w:firstRowLastColumn="0" w:lastRowFirstColumn="0" w:lastRowLastColumn="0"/>
          <w:trHeight w:val="1839"/>
        </w:trPr>
        <w:tc>
          <w:tcPr>
            <w:cnfStyle w:val="001000000000" w:firstRow="0" w:lastRow="0" w:firstColumn="1" w:lastColumn="0" w:oddVBand="0" w:evenVBand="0" w:oddHBand="0" w:evenHBand="0" w:firstRowFirstColumn="0" w:firstRowLastColumn="0" w:lastRowFirstColumn="0" w:lastRowLastColumn="0"/>
            <w:tcW w:w="5589"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proofErr w:type="gramStart"/>
            <w:r w:rsidRPr="00457A36">
              <w:rPr>
                <w:rFonts w:ascii="Garamond" w:hAnsi="Garamond" w:cs="Arial"/>
                <w:sz w:val="24"/>
              </w:rPr>
              <w:t>ki</w:t>
            </w:r>
            <w:proofErr w:type="gramEnd"/>
            <w:r w:rsidRPr="00457A36">
              <w:rPr>
                <w:rFonts w:ascii="Garamond" w:hAnsi="Garamond" w:cs="Arial"/>
                <w:sz w:val="24"/>
              </w:rPr>
              <w:t xml:space="preserve">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5246"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w:t>
            </w:r>
            <w:proofErr w:type="gramStart"/>
            <w:r w:rsidRPr="00457A36">
              <w:rPr>
                <w:rFonts w:ascii="Garamond" w:hAnsi="Garamond" w:cs="Arial"/>
                <w:sz w:val="24"/>
              </w:rPr>
              <w:t>54162513</w:t>
            </w:r>
            <w:proofErr w:type="gramEnd"/>
            <w:r w:rsidRPr="00457A36">
              <w:rPr>
                <w:rFonts w:ascii="Garamond" w:hAnsi="Garamond" w:cs="Arial"/>
                <w:sz w:val="24"/>
              </w:rPr>
              <w:t xml:space="preserve">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60C0A517" w14:textId="77777777" w:rsidR="00BC14AA"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b/>
          <w:color w:val="0F0F0F"/>
          <w:sz w:val="24"/>
        </w:rPr>
        <w:t>OKVIRNI SPORAZUM</w:t>
      </w:r>
      <w:r w:rsidRPr="00457A36">
        <w:rPr>
          <w:rFonts w:ascii="Garamond" w:hAnsi="Garamond"/>
          <w:b/>
          <w:color w:val="0F0F0F"/>
          <w:spacing w:val="-6"/>
          <w:sz w:val="24"/>
        </w:rPr>
        <w:t xml:space="preserve"> </w:t>
      </w:r>
      <w:proofErr w:type="gramStart"/>
      <w:r w:rsidRPr="00457A36">
        <w:rPr>
          <w:rFonts w:ascii="Garamond" w:hAnsi="Garamond"/>
          <w:b/>
          <w:color w:val="0F0F0F"/>
          <w:spacing w:val="-6"/>
          <w:sz w:val="24"/>
        </w:rPr>
        <w:t>š</w:t>
      </w:r>
      <w:r w:rsidRPr="00457A36">
        <w:rPr>
          <w:rFonts w:ascii="Garamond" w:hAnsi="Garamond"/>
          <w:b/>
          <w:color w:val="0F0F0F"/>
          <w:sz w:val="24"/>
        </w:rPr>
        <w:t>t.</w:t>
      </w:r>
      <w:r w:rsidRPr="00457A36">
        <w:rPr>
          <w:rFonts w:ascii="Garamond" w:hAnsi="Garamond"/>
          <w:b/>
          <w:color w:val="0F0F0F"/>
          <w:spacing w:val="-43"/>
          <w:sz w:val="24"/>
        </w:rPr>
        <w:t xml:space="preserve"> </w:t>
      </w:r>
      <w:r w:rsidRPr="00457A36">
        <w:rPr>
          <w:rFonts w:ascii="Garamond" w:hAnsi="Garamond"/>
          <w:b/>
          <w:color w:val="0F0F0F"/>
          <w:sz w:val="24"/>
        </w:rPr>
        <w:t xml:space="preserve"> </w:t>
      </w:r>
      <w:bookmarkStart w:id="1" w:name="_Hlk105749347"/>
      <w:proofErr w:type="gramEnd"/>
      <w:r w:rsidRPr="00457A36">
        <w:rPr>
          <w:rFonts w:ascii="Garamond" w:hAnsi="Garamond"/>
          <w:b/>
          <w:sz w:val="24"/>
          <w:szCs w:val="20"/>
        </w:rPr>
        <w:t>401-</w:t>
      </w:r>
      <w:r w:rsidR="00BC14AA">
        <w:rPr>
          <w:rFonts w:ascii="Garamond" w:hAnsi="Garamond"/>
          <w:b/>
          <w:sz w:val="24"/>
          <w:szCs w:val="20"/>
        </w:rPr>
        <w:t>7</w:t>
      </w:r>
      <w:r w:rsidRPr="00457A36">
        <w:rPr>
          <w:rFonts w:ascii="Garamond" w:hAnsi="Garamond"/>
          <w:b/>
          <w:sz w:val="24"/>
          <w:szCs w:val="20"/>
        </w:rPr>
        <w:t>/2023</w:t>
      </w:r>
    </w:p>
    <w:p w14:paraId="7DFA8C81" w14:textId="4DDCEBCF" w:rsidR="00457A36" w:rsidRPr="00457A36" w:rsidRDefault="00BC14AA"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bookmarkStart w:id="2" w:name="_Hlk140751924"/>
      <w:r w:rsidRPr="00C022FC">
        <w:rPr>
          <w:rFonts w:ascii="Garamond" w:hAnsi="Garamond"/>
          <w:b/>
          <w:bCs/>
          <w:sz w:val="24"/>
        </w:rPr>
        <w:t xml:space="preserve">Dobava </w:t>
      </w:r>
      <w:proofErr w:type="gramStart"/>
      <w:r w:rsidRPr="00C022FC">
        <w:rPr>
          <w:rFonts w:ascii="Garamond" w:hAnsi="Garamond"/>
          <w:b/>
          <w:bCs/>
          <w:sz w:val="24"/>
        </w:rPr>
        <w:t>multimedijske</w:t>
      </w:r>
      <w:proofErr w:type="gramEnd"/>
      <w:r w:rsidRPr="00C022FC">
        <w:rPr>
          <w:rFonts w:ascii="Garamond" w:hAnsi="Garamond"/>
          <w:b/>
          <w:bCs/>
          <w:sz w:val="24"/>
        </w:rPr>
        <w:t xml:space="preserve"> opreme</w:t>
      </w:r>
      <w:bookmarkEnd w:id="2"/>
    </w:p>
    <w:p w14:paraId="0FED2AED"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cs="Arial"/>
          <w:b/>
          <w:bCs/>
          <w:color w:val="000000"/>
          <w:sz w:val="24"/>
          <w:szCs w:val="20"/>
        </w:rPr>
        <w:t xml:space="preserve">Sklop: </w:t>
      </w:r>
      <w:r w:rsidRPr="00457A36">
        <w:rPr>
          <w:rFonts w:ascii="Garamond" w:hAnsi="Garamond" w:cs="Arial"/>
          <w:sz w:val="24"/>
          <w:szCs w:val="20"/>
          <w:lang w:eastAsia="en-US"/>
        </w:rPr>
        <w:fldChar w:fldCharType="begin">
          <w:ffData>
            <w:name w:val="Besedilo1"/>
            <w:enabled/>
            <w:calcOnExit w:val="0"/>
            <w:textInput/>
          </w:ffData>
        </w:fldChar>
      </w:r>
      <w:r w:rsidRPr="00457A36">
        <w:rPr>
          <w:rFonts w:ascii="Garamond" w:hAnsi="Garamond" w:cs="Arial"/>
          <w:sz w:val="24"/>
          <w:szCs w:val="20"/>
          <w:lang w:eastAsia="en-US"/>
        </w:rPr>
        <w:instrText xml:space="preserve"> FORMTEXT </w:instrText>
      </w:r>
      <w:r w:rsidRPr="00457A36">
        <w:rPr>
          <w:rFonts w:ascii="Garamond" w:hAnsi="Garamond" w:cs="Arial"/>
          <w:sz w:val="24"/>
          <w:szCs w:val="20"/>
          <w:lang w:eastAsia="en-US"/>
        </w:rPr>
      </w:r>
      <w:r w:rsidRPr="00457A36">
        <w:rPr>
          <w:rFonts w:ascii="Garamond" w:hAnsi="Garamond" w:cs="Arial"/>
          <w:sz w:val="24"/>
          <w:szCs w:val="20"/>
          <w:lang w:eastAsia="en-US"/>
        </w:rPr>
        <w:fldChar w:fldCharType="separate"/>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sz w:val="24"/>
          <w:szCs w:val="20"/>
          <w:lang w:eastAsia="en-US"/>
        </w:rPr>
        <w:fldChar w:fldCharType="end"/>
      </w:r>
    </w:p>
    <w:bookmarkEnd w:id="1"/>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Pogodbeni stranki </w:t>
      </w:r>
      <w:proofErr w:type="gramStart"/>
      <w:r w:rsidRPr="00457A36">
        <w:rPr>
          <w:rFonts w:ascii="Garamond" w:hAnsi="Garamond" w:cs="Arial"/>
          <w:sz w:val="24"/>
        </w:rPr>
        <w:t>uvodoma</w:t>
      </w:r>
      <w:proofErr w:type="gramEnd"/>
      <w:r w:rsidRPr="00457A36">
        <w:rPr>
          <w:rFonts w:ascii="Garamond" w:hAnsi="Garamond" w:cs="Arial"/>
          <w:sz w:val="24"/>
        </w:rPr>
        <w:t xml:space="preserve"> ugotavljata, da:</w:t>
      </w:r>
    </w:p>
    <w:p w14:paraId="57705925" w14:textId="1EC4BDBD" w:rsidR="00457A36" w:rsidRDefault="00457A36" w:rsidP="00457A36">
      <w:pPr>
        <w:numPr>
          <w:ilvl w:val="0"/>
          <w:numId w:val="20"/>
        </w:numPr>
        <w:jc w:val="both"/>
        <w:rPr>
          <w:rFonts w:ascii="Garamond" w:hAnsi="Garamond" w:cs="Arial"/>
          <w:sz w:val="24"/>
        </w:rPr>
      </w:pPr>
      <w:r w:rsidRPr="00457A36">
        <w:rPr>
          <w:rFonts w:ascii="Garamond" w:hAnsi="Garamond" w:cs="Arial"/>
          <w:sz w:val="24"/>
        </w:rPr>
        <w:t>je postopek oddaje skupnega javnega naročila, katerega predmet je »</w:t>
      </w:r>
      <w:r w:rsidR="00BC14AA" w:rsidRPr="00C022FC">
        <w:rPr>
          <w:rFonts w:ascii="Garamond" w:hAnsi="Garamond"/>
          <w:b/>
          <w:bCs/>
          <w:sz w:val="24"/>
        </w:rPr>
        <w:t xml:space="preserve">Dobava </w:t>
      </w:r>
      <w:proofErr w:type="gramStart"/>
      <w:r w:rsidR="00BC14AA" w:rsidRPr="00C022FC">
        <w:rPr>
          <w:rFonts w:ascii="Garamond" w:hAnsi="Garamond"/>
          <w:b/>
          <w:bCs/>
          <w:sz w:val="24"/>
        </w:rPr>
        <w:t>multimedijske</w:t>
      </w:r>
      <w:proofErr w:type="gramEnd"/>
      <w:r w:rsidR="00BC14AA" w:rsidRPr="00C022FC">
        <w:rPr>
          <w:rFonts w:ascii="Garamond" w:hAnsi="Garamond"/>
          <w:b/>
          <w:bCs/>
          <w:sz w:val="24"/>
        </w:rPr>
        <w:t xml:space="preserve"> opreme</w:t>
      </w:r>
      <w:r w:rsidRPr="00457A36">
        <w:rPr>
          <w:rFonts w:ascii="Garamond" w:hAnsi="Garamond" w:cs="Arial"/>
          <w:sz w:val="24"/>
        </w:rPr>
        <w:t>«, izvedla Univerza v Ljubljani (v nadaljnjem besedilu: naročnik) po pooblastilu posameznih naročnikov, ki so navedeni v seznamu naročnikov iz Priloge A tega sporazuma (v nadaljnjem besedilu: posamezni naročniki);</w:t>
      </w:r>
    </w:p>
    <w:p w14:paraId="6815DF09" w14:textId="3C7D7005" w:rsidR="00315EEB" w:rsidRPr="00315EEB" w:rsidRDefault="00315EEB" w:rsidP="00BA4ACC">
      <w:pPr>
        <w:numPr>
          <w:ilvl w:val="0"/>
          <w:numId w:val="20"/>
        </w:numPr>
        <w:jc w:val="both"/>
        <w:rPr>
          <w:rFonts w:ascii="Garamond" w:hAnsi="Garamond" w:cs="Arial"/>
          <w:sz w:val="24"/>
        </w:rPr>
      </w:pPr>
      <w:r w:rsidRPr="00315EEB">
        <w:rPr>
          <w:rFonts w:ascii="Garamond" w:hAnsi="Garamond" w:cs="Arial"/>
          <w:sz w:val="24"/>
        </w:rPr>
        <w:t xml:space="preserve">predmet naročila </w:t>
      </w:r>
      <w:r>
        <w:rPr>
          <w:rFonts w:ascii="Garamond" w:hAnsi="Garamond" w:cs="Arial"/>
          <w:sz w:val="24"/>
        </w:rPr>
        <w:t>zajema</w:t>
      </w:r>
      <w:r w:rsidRPr="00315EEB">
        <w:rPr>
          <w:rFonts w:ascii="Garamond" w:hAnsi="Garamond" w:cs="Arial"/>
          <w:sz w:val="24"/>
        </w:rPr>
        <w:t xml:space="preserve"> dobavo </w:t>
      </w:r>
      <w:proofErr w:type="gramStart"/>
      <w:r w:rsidR="00BC14AA" w:rsidRPr="005965C7">
        <w:rPr>
          <w:rFonts w:ascii="Garamond" w:hAnsi="Garamond"/>
          <w:sz w:val="24"/>
        </w:rPr>
        <w:t>multimedijske</w:t>
      </w:r>
      <w:proofErr w:type="gramEnd"/>
      <w:r w:rsidRPr="00315EEB">
        <w:rPr>
          <w:rFonts w:ascii="Garamond" w:hAnsi="Garamond" w:cs="Arial"/>
          <w:sz w:val="24"/>
        </w:rPr>
        <w:t xml:space="preserve"> opreme v okviru </w:t>
      </w:r>
      <w:r w:rsidR="005F03E6" w:rsidRPr="00315EEB">
        <w:rPr>
          <w:rFonts w:ascii="Garamond" w:hAnsi="Garamond" w:cs="Arial"/>
          <w:sz w:val="24"/>
        </w:rPr>
        <w:t>projekt</w:t>
      </w:r>
      <w:r w:rsidR="005F03E6">
        <w:rPr>
          <w:rFonts w:ascii="Garamond" w:hAnsi="Garamond" w:cs="Arial"/>
          <w:sz w:val="24"/>
        </w:rPr>
        <w:t>a</w:t>
      </w:r>
      <w:r w:rsidR="005F03E6" w:rsidRPr="00315EEB">
        <w:rPr>
          <w:rFonts w:ascii="Garamond" w:hAnsi="Garamond" w:cs="Arial"/>
          <w:sz w:val="24"/>
        </w:rPr>
        <w:t xml:space="preserve"> </w:t>
      </w:r>
      <w:r w:rsidRPr="00315EEB">
        <w:rPr>
          <w:rFonts w:ascii="Garamond" w:hAnsi="Garamond" w:cs="Arial"/>
          <w:sz w:val="24"/>
        </w:rPr>
        <w:t xml:space="preserve">» »Digitalna UL: nakup opreme«, ki </w:t>
      </w:r>
      <w:r w:rsidR="005F03E6">
        <w:rPr>
          <w:rFonts w:ascii="Garamond" w:hAnsi="Garamond" w:cs="Arial"/>
          <w:sz w:val="24"/>
        </w:rPr>
        <w:t>ga</w:t>
      </w:r>
      <w:r w:rsidR="005F03E6" w:rsidRPr="00315EEB">
        <w:rPr>
          <w:rFonts w:ascii="Garamond" w:hAnsi="Garamond" w:cs="Arial"/>
          <w:sz w:val="24"/>
        </w:rPr>
        <w:t xml:space="preserve"> </w:t>
      </w:r>
      <w:r w:rsidRPr="00315EEB">
        <w:rPr>
          <w:rFonts w:ascii="Garamond" w:hAnsi="Garamond" w:cs="Arial"/>
          <w:sz w:val="24"/>
        </w:rPr>
        <w:t xml:space="preserve">sofinancirata Republika Slovenija, Ministrstvo za visoko šolstvo, znanost in inovacije ter Evropska unija – </w:t>
      </w:r>
      <w:proofErr w:type="spellStart"/>
      <w:r w:rsidRPr="00315EEB">
        <w:rPr>
          <w:rFonts w:ascii="Garamond" w:hAnsi="Garamond" w:cs="Arial"/>
          <w:sz w:val="24"/>
        </w:rPr>
        <w:t>NextGenerationEU</w:t>
      </w:r>
      <w:proofErr w:type="spellEnd"/>
      <w:r w:rsidR="00C36DD4">
        <w:rPr>
          <w:rFonts w:ascii="Garamond" w:hAnsi="Garamond" w:cs="Arial"/>
          <w:sz w:val="24"/>
        </w:rPr>
        <w:t xml:space="preserve"> iz sredstev Mehanizma za okrevanje in odpornost</w:t>
      </w:r>
      <w:r>
        <w:rPr>
          <w:rFonts w:ascii="Garamond" w:hAnsi="Garamond" w:cs="Arial"/>
          <w:sz w:val="24"/>
        </w:rPr>
        <w:t>;</w:t>
      </w:r>
      <w:r w:rsidRPr="00315EEB">
        <w:rPr>
          <w:rFonts w:ascii="Garamond" w:hAnsi="Garamond" w:cs="Arial"/>
          <w:sz w:val="24"/>
        </w:rPr>
        <w:t xml:space="preserve">  </w:t>
      </w:r>
    </w:p>
    <w:p w14:paraId="0C18CF44" w14:textId="20B99A25"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termin »naročnik« pomeni izvajalca postopka naročila;</w:t>
      </w:r>
    </w:p>
    <w:p w14:paraId="2ED4099E"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je naročnik za naročilo izvedel odprti postopek s sklenitvijo okvirnega sporazuma z več gospodarskimi subjekti z odpiranjem konkurence po posameznem sklopu v skladu s 40. členom v povezavi z b) alinejo sedmega odstavka 48. člena ZJN-3. Javno naročilo je v skladu s prvim odstavkom 73. člena ZJN-3 razdeljeno na sklope;</w:t>
      </w:r>
    </w:p>
    <w:p w14:paraId="1781C8CB"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6900D7C7" w14:textId="6BCD7483" w:rsidR="00457A36" w:rsidRPr="00457A36" w:rsidRDefault="004E29F1" w:rsidP="00457A36">
      <w:pPr>
        <w:numPr>
          <w:ilvl w:val="0"/>
          <w:numId w:val="20"/>
        </w:numPr>
        <w:jc w:val="both"/>
        <w:rPr>
          <w:rFonts w:ascii="Garamond" w:hAnsi="Garamond" w:cs="Arial"/>
          <w:sz w:val="24"/>
        </w:rPr>
      </w:pPr>
      <w:r w:rsidRPr="004E29F1">
        <w:rPr>
          <w:rFonts w:ascii="Garamond" w:hAnsi="Garamond" w:cs="Arial"/>
          <w:sz w:val="24"/>
        </w:rPr>
        <w:t>so bili gospodarski subjekti</w:t>
      </w:r>
      <w:r w:rsidR="00457A36" w:rsidRPr="00457A36">
        <w:rPr>
          <w:rFonts w:ascii="Garamond" w:hAnsi="Garamond" w:cs="Arial"/>
          <w:sz w:val="24"/>
        </w:rPr>
        <w:t xml:space="preserve"> na podlagi oddane ponudbe in predračuna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izbra</w:t>
      </w:r>
      <w:r w:rsidR="00457A36" w:rsidRPr="004E29F1">
        <w:rPr>
          <w:rFonts w:ascii="Garamond" w:hAnsi="Garamond" w:cs="Arial"/>
          <w:sz w:val="24"/>
        </w:rPr>
        <w:t>n</w:t>
      </w:r>
      <w:r w:rsidRPr="004E29F1">
        <w:rPr>
          <w:rFonts w:ascii="Garamond" w:hAnsi="Garamond" w:cs="Arial"/>
          <w:sz w:val="24"/>
        </w:rPr>
        <w:t xml:space="preserve">i </w:t>
      </w:r>
      <w:r w:rsidR="00457A36" w:rsidRPr="00457A36">
        <w:rPr>
          <w:rFonts w:ascii="Garamond" w:hAnsi="Garamond" w:cs="Arial"/>
          <w:sz w:val="24"/>
        </w:rPr>
        <w:t xml:space="preserve">z odločitvijo o izbiri skleniteljev okvirnega sporazuma,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z dne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ki je bila objavljena na portalu javnih naročil dne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pod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w:t>
      </w:r>
    </w:p>
    <w:p w14:paraId="4DD67777" w14:textId="501E5090"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bo naročnik na podlagi tega sporazuma izvajal posamezna naročila za dobavo </w:t>
      </w:r>
      <w:proofErr w:type="gramStart"/>
      <w:r w:rsidR="00BC14AA">
        <w:rPr>
          <w:rFonts w:ascii="Garamond" w:hAnsi="Garamond" w:cs="Arial"/>
          <w:sz w:val="24"/>
        </w:rPr>
        <w:t>multimedijske</w:t>
      </w:r>
      <w:proofErr w:type="gramEnd"/>
      <w:r w:rsidR="00BC14AA" w:rsidRPr="00457A36">
        <w:rPr>
          <w:rFonts w:ascii="Garamond" w:hAnsi="Garamond" w:cs="Arial"/>
          <w:sz w:val="24"/>
        </w:rPr>
        <w:t xml:space="preserve"> </w:t>
      </w:r>
      <w:r w:rsidRPr="00457A36">
        <w:rPr>
          <w:rFonts w:ascii="Garamond" w:hAnsi="Garamond" w:cs="Arial"/>
          <w:sz w:val="24"/>
        </w:rPr>
        <w:t>opreme z gospodarskim subjektom, ki bo v posameznem naročilu najugodnejši ponudnik (v nadaljevanju: dobavitelj) na podlagi odločitve o oddaji naročila;</w:t>
      </w:r>
    </w:p>
    <w:p w14:paraId="37B1E487"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lastRenderedPageBreak/>
        <w:t>gospodarski subjekt naročniku zagotavlja, da opravlja vse dejavnosti, potrebne za izpolnjevanje prevzetih obveznosti po tej pogodbi</w:t>
      </w:r>
      <w:proofErr w:type="gramStart"/>
      <w:r w:rsidRPr="00457A36">
        <w:rPr>
          <w:rFonts w:ascii="Garamond" w:hAnsi="Garamond" w:cs="Arial"/>
          <w:sz w:val="24"/>
        </w:rPr>
        <w:t xml:space="preserve"> in</w:t>
      </w:r>
      <w:proofErr w:type="gramEnd"/>
      <w:r w:rsidRPr="00457A36">
        <w:rPr>
          <w:rFonts w:ascii="Garamond" w:hAnsi="Garamond" w:cs="Arial"/>
          <w:sz w:val="24"/>
        </w:rPr>
        <w:t xml:space="preserve"> da izpolnjuje vse pogoje, določene z veljavnimi predpisi in navodili naročnika za izvajanje dejavnosti in za izpolnjevanje prevzetih obveznosti; </w:t>
      </w:r>
    </w:p>
    <w:p w14:paraId="3E98CFC8" w14:textId="33A067AD" w:rsidR="00457A36" w:rsidRPr="00457A36" w:rsidRDefault="00457A36" w:rsidP="00457A36">
      <w:pPr>
        <w:numPr>
          <w:ilvl w:val="0"/>
          <w:numId w:val="20"/>
        </w:numPr>
        <w:jc w:val="both"/>
        <w:rPr>
          <w:rFonts w:ascii="Garamond" w:hAnsi="Garamond" w:cs="Arial"/>
          <w:sz w:val="24"/>
        </w:rPr>
      </w:pPr>
      <w:bookmarkStart w:id="3" w:name="_Hlk125795864"/>
      <w:r w:rsidRPr="00457A36">
        <w:rPr>
          <w:rFonts w:ascii="Garamond" w:hAnsi="Garamond" w:cs="Arial"/>
          <w:sz w:val="24"/>
        </w:rPr>
        <w:t xml:space="preserve">sklepata ta </w:t>
      </w:r>
      <w:r w:rsidR="00BC14AA">
        <w:rPr>
          <w:rFonts w:ascii="Garamond" w:hAnsi="Garamond" w:cs="Arial"/>
          <w:sz w:val="24"/>
        </w:rPr>
        <w:t xml:space="preserve">okvirni </w:t>
      </w:r>
      <w:r w:rsidRPr="00457A36">
        <w:rPr>
          <w:rFonts w:ascii="Garamond" w:hAnsi="Garamond" w:cs="Arial"/>
          <w:sz w:val="24"/>
        </w:rPr>
        <w:t xml:space="preserve">sporazum za namenom, da določita splošna pravila v zvezi z izvajanjem </w:t>
      </w:r>
      <w:r w:rsidR="00BC14AA">
        <w:rPr>
          <w:rFonts w:ascii="Garamond" w:hAnsi="Garamond" w:cs="Arial"/>
          <w:sz w:val="24"/>
        </w:rPr>
        <w:t>okvirnega</w:t>
      </w:r>
      <w:r w:rsidR="00BC14AA" w:rsidRPr="00457A36">
        <w:rPr>
          <w:rFonts w:ascii="Garamond" w:hAnsi="Garamond" w:cs="Arial"/>
          <w:sz w:val="24"/>
        </w:rPr>
        <w:t xml:space="preserve"> </w:t>
      </w:r>
      <w:r w:rsidRPr="00457A36">
        <w:rPr>
          <w:rFonts w:ascii="Garamond" w:hAnsi="Garamond" w:cs="Arial"/>
          <w:sz w:val="24"/>
        </w:rPr>
        <w:t>sporazuma, pogoj</w:t>
      </w:r>
      <w:r w:rsidR="004E29F1">
        <w:rPr>
          <w:rFonts w:ascii="Garamond" w:hAnsi="Garamond" w:cs="Arial"/>
          <w:sz w:val="24"/>
        </w:rPr>
        <w:t>e</w:t>
      </w:r>
      <w:r w:rsidRPr="00457A36">
        <w:rPr>
          <w:rFonts w:ascii="Garamond" w:hAnsi="Garamond" w:cs="Arial"/>
          <w:sz w:val="24"/>
        </w:rPr>
        <w:t xml:space="preserve"> odpiranja konkurence ter pogoj</w:t>
      </w:r>
      <w:r w:rsidR="004E29F1">
        <w:rPr>
          <w:rFonts w:ascii="Garamond" w:hAnsi="Garamond" w:cs="Arial"/>
          <w:sz w:val="24"/>
        </w:rPr>
        <w:t>e</w:t>
      </w:r>
      <w:r w:rsidRPr="00457A36">
        <w:rPr>
          <w:rFonts w:ascii="Garamond" w:hAnsi="Garamond" w:cs="Arial"/>
          <w:sz w:val="24"/>
        </w:rPr>
        <w:t xml:space="preserve"> izvajanja posameznih naročil</w:t>
      </w:r>
      <w:bookmarkEnd w:id="3"/>
      <w:r w:rsidRPr="00457A36">
        <w:rPr>
          <w:rFonts w:ascii="Garamond" w:hAnsi="Garamond" w:cs="Arial"/>
          <w:sz w:val="24"/>
        </w:rPr>
        <w:t>;</w:t>
      </w:r>
    </w:p>
    <w:p w14:paraId="0768031A" w14:textId="34C8DC85"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so priloge sestavni del tega </w:t>
      </w:r>
      <w:r w:rsidR="00BC14AA">
        <w:rPr>
          <w:rFonts w:ascii="Garamond" w:hAnsi="Garamond" w:cs="Arial"/>
          <w:sz w:val="24"/>
        </w:rPr>
        <w:t xml:space="preserve">okvirnega </w:t>
      </w:r>
      <w:r w:rsidRPr="00457A36">
        <w:rPr>
          <w:rFonts w:ascii="Garamond" w:hAnsi="Garamond" w:cs="Arial"/>
          <w:sz w:val="24"/>
        </w:rPr>
        <w:t xml:space="preserve">sporazuma.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5B345B88"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BC14AA">
        <w:rPr>
          <w:rFonts w:ascii="Garamond" w:hAnsi="Garamond" w:cs="Arial"/>
          <w:b/>
          <w:sz w:val="24"/>
        </w:rPr>
        <w:t>OKVIRNEGA</w:t>
      </w:r>
      <w:r w:rsidRPr="00457A36">
        <w:rPr>
          <w:rFonts w:ascii="Garamond" w:hAnsi="Garamond" w:cs="Arial"/>
          <w:b/>
          <w:sz w:val="24"/>
        </w:rPr>
        <w:t xml:space="preserve"> SPORAZUMA</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15D5BCB5" w14:textId="0FFB249E" w:rsidR="00457A36" w:rsidRPr="00457A36" w:rsidRDefault="00457A36" w:rsidP="00457A36">
      <w:pPr>
        <w:ind w:left="357"/>
        <w:jc w:val="both"/>
        <w:rPr>
          <w:rFonts w:ascii="Garamond" w:hAnsi="Garamond" w:cs="Arial"/>
          <w:b/>
          <w:bCs/>
          <w:sz w:val="24"/>
        </w:rPr>
      </w:pPr>
      <w:r w:rsidRPr="00457A36">
        <w:rPr>
          <w:rFonts w:ascii="Garamond" w:hAnsi="Garamond" w:cs="Arial"/>
          <w:sz w:val="24"/>
        </w:rPr>
        <w:t xml:space="preserve">Predmet tega okvirnega sporazuma je </w:t>
      </w:r>
      <w:r w:rsidRPr="00457A36">
        <w:rPr>
          <w:rFonts w:ascii="Garamond" w:hAnsi="Garamond" w:cs="Arial"/>
          <w:b/>
          <w:bCs/>
          <w:sz w:val="24"/>
        </w:rPr>
        <w:t xml:space="preserve">dobava, konfiguracija, namestitev in garancijsko vzdrževanje </w:t>
      </w:r>
      <w:proofErr w:type="gramStart"/>
      <w:r w:rsidR="00BC14AA">
        <w:rPr>
          <w:rFonts w:ascii="Garamond" w:hAnsi="Garamond" w:cs="Arial"/>
          <w:b/>
          <w:bCs/>
          <w:sz w:val="24"/>
        </w:rPr>
        <w:t>multimedijske</w:t>
      </w:r>
      <w:proofErr w:type="gramEnd"/>
      <w:r w:rsidR="00BC14AA" w:rsidRPr="00457A36">
        <w:rPr>
          <w:rFonts w:ascii="Garamond" w:hAnsi="Garamond" w:cs="Arial"/>
          <w:b/>
          <w:bCs/>
          <w:sz w:val="24"/>
        </w:rPr>
        <w:t xml:space="preserve"> </w:t>
      </w:r>
      <w:r w:rsidRPr="00457A36">
        <w:rPr>
          <w:rFonts w:ascii="Garamond" w:hAnsi="Garamond" w:cs="Arial"/>
          <w:b/>
          <w:bCs/>
          <w:sz w:val="24"/>
        </w:rPr>
        <w:t>opreme</w:t>
      </w:r>
      <w:r w:rsidR="00BC14AA">
        <w:rPr>
          <w:rFonts w:ascii="Garamond" w:hAnsi="Garamond" w:cs="Arial"/>
          <w:b/>
          <w:bCs/>
          <w:sz w:val="24"/>
        </w:rPr>
        <w:t xml:space="preserve"> </w:t>
      </w:r>
      <w:r w:rsidR="00BC14AA" w:rsidRPr="00457A36">
        <w:rPr>
          <w:rFonts w:ascii="Garamond" w:hAnsi="Garamond" w:cs="Arial"/>
          <w:b/>
          <w:bCs/>
          <w:sz w:val="24"/>
        </w:rPr>
        <w:t xml:space="preserve">v sklopu </w:t>
      </w:r>
      <w:r w:rsidR="00BC14AA" w:rsidRPr="00457A36">
        <w:rPr>
          <w:rFonts w:ascii="Garamond" w:hAnsi="Garamond" w:cs="Arial"/>
          <w:b/>
          <w:bCs/>
          <w:sz w:val="24"/>
        </w:rPr>
        <w:fldChar w:fldCharType="begin">
          <w:ffData>
            <w:name w:val="Besedilo1"/>
            <w:enabled/>
            <w:calcOnExit w:val="0"/>
            <w:textInput/>
          </w:ffData>
        </w:fldChar>
      </w:r>
      <w:r w:rsidR="00BC14AA" w:rsidRPr="00457A36">
        <w:rPr>
          <w:rFonts w:ascii="Garamond" w:hAnsi="Garamond" w:cs="Arial"/>
          <w:b/>
          <w:bCs/>
          <w:sz w:val="24"/>
        </w:rPr>
        <w:instrText xml:space="preserve"> FORMTEXT </w:instrText>
      </w:r>
      <w:r w:rsidR="00BC14AA" w:rsidRPr="00457A36">
        <w:rPr>
          <w:rFonts w:ascii="Garamond" w:hAnsi="Garamond" w:cs="Arial"/>
          <w:b/>
          <w:bCs/>
          <w:sz w:val="24"/>
        </w:rPr>
      </w:r>
      <w:r w:rsidR="00BC14AA" w:rsidRPr="00457A36">
        <w:rPr>
          <w:rFonts w:ascii="Garamond" w:hAnsi="Garamond" w:cs="Arial"/>
          <w:b/>
          <w:bCs/>
          <w:sz w:val="24"/>
        </w:rPr>
        <w:fldChar w:fldCharType="separate"/>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fldChar w:fldCharType="end"/>
      </w:r>
      <w:r w:rsidRPr="00457A36">
        <w:rPr>
          <w:rFonts w:ascii="Garamond" w:hAnsi="Garamond" w:cs="Arial"/>
          <w:b/>
          <w:bCs/>
          <w:sz w:val="24"/>
        </w:rPr>
        <w:t xml:space="preserve">. </w:t>
      </w:r>
    </w:p>
    <w:p w14:paraId="43B53449" w14:textId="77777777" w:rsidR="00457A36" w:rsidRPr="00457A36" w:rsidRDefault="00457A36" w:rsidP="00457A36">
      <w:pPr>
        <w:ind w:left="357"/>
        <w:jc w:val="both"/>
        <w:rPr>
          <w:rFonts w:ascii="Garamond" w:hAnsi="Garamond"/>
          <w:sz w:val="24"/>
        </w:rPr>
      </w:pPr>
    </w:p>
    <w:p w14:paraId="294B38A3" w14:textId="77777777" w:rsidR="004E29F1" w:rsidRDefault="00457A36" w:rsidP="00457A36">
      <w:pPr>
        <w:ind w:left="357"/>
        <w:jc w:val="both"/>
        <w:rPr>
          <w:rFonts w:ascii="Garamond" w:hAnsi="Garamond"/>
          <w:sz w:val="24"/>
        </w:rPr>
      </w:pPr>
      <w:r w:rsidRPr="00457A36">
        <w:rPr>
          <w:rFonts w:ascii="Garamond" w:hAnsi="Garamond"/>
          <w:sz w:val="24"/>
        </w:rPr>
        <w:t>Vrsta, lastnosti in opis predmeta so opredeljeni v dokumentaciji v zvezi z oddajo javnega naročila št. 401-</w:t>
      </w:r>
      <w:r w:rsidR="00BC14AA">
        <w:rPr>
          <w:rFonts w:ascii="Garamond" w:hAnsi="Garamond"/>
          <w:sz w:val="24"/>
        </w:rPr>
        <w:t>7</w:t>
      </w:r>
      <w:r w:rsidRPr="00457A36">
        <w:rPr>
          <w:rFonts w:ascii="Garamond" w:hAnsi="Garamond"/>
          <w:sz w:val="24"/>
        </w:rPr>
        <w:t xml:space="preserve">/2023 (Priloga 1) in </w:t>
      </w:r>
    </w:p>
    <w:p w14:paraId="48534D4B" w14:textId="11166F71" w:rsidR="004E29F1" w:rsidRPr="002E120E" w:rsidRDefault="00457A36" w:rsidP="002E120E">
      <w:pPr>
        <w:numPr>
          <w:ilvl w:val="0"/>
          <w:numId w:val="20"/>
        </w:numPr>
        <w:jc w:val="both"/>
        <w:rPr>
          <w:rFonts w:ascii="Garamond" w:hAnsi="Garamond" w:cs="Arial"/>
          <w:sz w:val="24"/>
        </w:rPr>
      </w:pPr>
      <w:r w:rsidRPr="002E120E">
        <w:rPr>
          <w:rFonts w:ascii="Garamond" w:hAnsi="Garamond" w:cs="Arial"/>
          <w:sz w:val="24"/>
        </w:rPr>
        <w:t>ponudbeni dokumentaciji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2E120E">
        <w:rPr>
          <w:rFonts w:ascii="Garamond" w:hAnsi="Garamond" w:cs="Arial"/>
          <w:sz w:val="24"/>
        </w:rPr>
        <w:t xml:space="preserve">, oddani dne </w:t>
      </w:r>
      <w:r w:rsidRPr="004E29F1">
        <w:rPr>
          <w:rFonts w:ascii="Garamond" w:hAnsi="Garamond" w:cs="Arial"/>
          <w:sz w:val="24"/>
        </w:rPr>
        <w:fldChar w:fldCharType="begin">
          <w:ffData>
            <w:name w:val="Besedilo1"/>
            <w:enabled/>
            <w:calcOnExit w:val="0"/>
            <w:textInput/>
          </w:ffData>
        </w:fldChar>
      </w:r>
      <w:r w:rsidRPr="004E29F1">
        <w:rPr>
          <w:rFonts w:ascii="Garamond" w:hAnsi="Garamond" w:cs="Arial"/>
          <w:sz w:val="24"/>
        </w:rPr>
        <w:instrText xml:space="preserve"> FORMTEXT </w:instrText>
      </w:r>
      <w:r w:rsidRPr="004E29F1">
        <w:rPr>
          <w:rFonts w:ascii="Garamond" w:hAnsi="Garamond" w:cs="Arial"/>
          <w:sz w:val="24"/>
        </w:rPr>
      </w:r>
      <w:r w:rsidRPr="004E29F1">
        <w:rPr>
          <w:rFonts w:ascii="Garamond" w:hAnsi="Garamond" w:cs="Arial"/>
          <w:sz w:val="24"/>
        </w:rPr>
        <w:fldChar w:fldCharType="separate"/>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4E29F1">
        <w:rPr>
          <w:rFonts w:ascii="Garamond" w:hAnsi="Garamond" w:cs="Arial"/>
          <w:sz w:val="24"/>
        </w:rPr>
        <w:fldChar w:fldCharType="end"/>
      </w:r>
      <w:r w:rsidRPr="002E120E">
        <w:rPr>
          <w:rFonts w:ascii="Garamond" w:hAnsi="Garamond" w:cs="Arial"/>
          <w:sz w:val="24"/>
        </w:rPr>
        <w:t xml:space="preserve"> (Priloga 2)</w:t>
      </w:r>
      <w:r w:rsidR="004E29F1" w:rsidRPr="002E120E">
        <w:rPr>
          <w:rFonts w:ascii="Garamond" w:hAnsi="Garamond" w:cs="Arial"/>
          <w:sz w:val="24"/>
        </w:rPr>
        <w:t xml:space="preserve">; </w:t>
      </w:r>
    </w:p>
    <w:p w14:paraId="431066F0" w14:textId="254D7B8E" w:rsidR="004E29F1" w:rsidRPr="002E120E" w:rsidRDefault="004E29F1" w:rsidP="002E120E">
      <w:pPr>
        <w:numPr>
          <w:ilvl w:val="0"/>
          <w:numId w:val="20"/>
        </w:numPr>
        <w:jc w:val="both"/>
        <w:rPr>
          <w:rFonts w:ascii="Garamond" w:hAnsi="Garamond" w:cs="Arial"/>
          <w:sz w:val="24"/>
        </w:rPr>
      </w:pPr>
      <w:r w:rsidRPr="002E120E">
        <w:rPr>
          <w:rFonts w:ascii="Garamond" w:hAnsi="Garamond" w:cs="Arial"/>
          <w:sz w:val="24"/>
        </w:rPr>
        <w:t>ponudbeni dokumentaciji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2E120E">
        <w:rPr>
          <w:rFonts w:ascii="Garamond" w:hAnsi="Garamond" w:cs="Arial"/>
          <w:sz w:val="24"/>
        </w:rPr>
        <w:t xml:space="preserve">, oddani dne </w:t>
      </w:r>
      <w:r w:rsidRPr="004E29F1">
        <w:rPr>
          <w:rFonts w:ascii="Garamond" w:hAnsi="Garamond" w:cs="Arial"/>
          <w:sz w:val="24"/>
        </w:rPr>
        <w:fldChar w:fldCharType="begin">
          <w:ffData>
            <w:name w:val="Besedilo1"/>
            <w:enabled/>
            <w:calcOnExit w:val="0"/>
            <w:textInput/>
          </w:ffData>
        </w:fldChar>
      </w:r>
      <w:r w:rsidRPr="004E29F1">
        <w:rPr>
          <w:rFonts w:ascii="Garamond" w:hAnsi="Garamond" w:cs="Arial"/>
          <w:sz w:val="24"/>
        </w:rPr>
        <w:instrText xml:space="preserve"> FORMTEXT </w:instrText>
      </w:r>
      <w:r w:rsidRPr="004E29F1">
        <w:rPr>
          <w:rFonts w:ascii="Garamond" w:hAnsi="Garamond" w:cs="Arial"/>
          <w:sz w:val="24"/>
        </w:rPr>
      </w:r>
      <w:r w:rsidRPr="004E29F1">
        <w:rPr>
          <w:rFonts w:ascii="Garamond" w:hAnsi="Garamond" w:cs="Arial"/>
          <w:sz w:val="24"/>
        </w:rPr>
        <w:fldChar w:fldCharType="separate"/>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4E29F1">
        <w:rPr>
          <w:rFonts w:ascii="Garamond" w:hAnsi="Garamond" w:cs="Arial"/>
          <w:sz w:val="24"/>
        </w:rPr>
        <w:fldChar w:fldCharType="end"/>
      </w:r>
      <w:r w:rsidRPr="002E120E">
        <w:rPr>
          <w:rFonts w:ascii="Garamond" w:hAnsi="Garamond" w:cs="Arial"/>
          <w:sz w:val="24"/>
        </w:rPr>
        <w:t xml:space="preserve"> (Priloga 3), </w:t>
      </w:r>
    </w:p>
    <w:p w14:paraId="19A3A7C4" w14:textId="4713F98A" w:rsidR="00457A36" w:rsidRPr="004E29F1" w:rsidRDefault="004E29F1" w:rsidP="002E120E">
      <w:pPr>
        <w:numPr>
          <w:ilvl w:val="0"/>
          <w:numId w:val="20"/>
        </w:numPr>
        <w:jc w:val="both"/>
        <w:rPr>
          <w:rFonts w:ascii="Garamond" w:hAnsi="Garamond"/>
          <w:sz w:val="24"/>
        </w:rPr>
      </w:pPr>
      <w:r w:rsidRPr="002E120E">
        <w:rPr>
          <w:rFonts w:ascii="Garamond" w:hAnsi="Garamond" w:cs="Arial"/>
          <w:sz w:val="24"/>
        </w:rPr>
        <w:t>ponudbeni</w:t>
      </w:r>
      <w:r w:rsidRPr="004E29F1">
        <w:rPr>
          <w:rFonts w:ascii="Garamond" w:hAnsi="Garamond"/>
          <w:sz w:val="24"/>
        </w:rPr>
        <w:t xml:space="preserve"> dokumentaciji gospodarskega subjekta</w:t>
      </w:r>
      <w:r w:rsidR="007D02F7">
        <w:rPr>
          <w:rFonts w:ascii="Garamond" w:hAnsi="Garamond"/>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4E29F1">
        <w:rPr>
          <w:rFonts w:ascii="Garamond" w:hAnsi="Garamond"/>
          <w:sz w:val="24"/>
        </w:rPr>
        <w:t xml:space="preserve">, oddani dne </w:t>
      </w:r>
      <w:r w:rsidRPr="004E29F1">
        <w:rPr>
          <w:rFonts w:ascii="Garamond" w:hAnsi="Garamond" w:cs="Arial"/>
          <w:sz w:val="24"/>
          <w:lang w:eastAsia="en-US"/>
        </w:rPr>
        <w:fldChar w:fldCharType="begin">
          <w:ffData>
            <w:name w:val="Besedilo1"/>
            <w:enabled/>
            <w:calcOnExit w:val="0"/>
            <w:textInput/>
          </w:ffData>
        </w:fldChar>
      </w:r>
      <w:r w:rsidRPr="004E29F1">
        <w:rPr>
          <w:rFonts w:ascii="Garamond" w:hAnsi="Garamond" w:cs="Arial"/>
          <w:sz w:val="24"/>
          <w:lang w:eastAsia="en-US"/>
        </w:rPr>
        <w:instrText xml:space="preserve"> FORMTEXT </w:instrText>
      </w:r>
      <w:r w:rsidRPr="004E29F1">
        <w:rPr>
          <w:rFonts w:ascii="Garamond" w:hAnsi="Garamond" w:cs="Arial"/>
          <w:sz w:val="24"/>
          <w:lang w:eastAsia="en-US"/>
        </w:rPr>
      </w:r>
      <w:r w:rsidRPr="004E29F1">
        <w:rPr>
          <w:rFonts w:ascii="Garamond" w:hAnsi="Garamond" w:cs="Arial"/>
          <w:sz w:val="24"/>
          <w:lang w:eastAsia="en-US"/>
        </w:rPr>
        <w:fldChar w:fldCharType="separate"/>
      </w:r>
      <w:r w:rsidRPr="00457A36">
        <w:rPr>
          <w:rFonts w:cs="Arial"/>
          <w:noProof/>
          <w:lang w:eastAsia="en-US"/>
        </w:rPr>
        <w:t> </w:t>
      </w:r>
      <w:r w:rsidRPr="00457A36">
        <w:rPr>
          <w:rFonts w:cs="Arial"/>
          <w:noProof/>
          <w:lang w:eastAsia="en-US"/>
        </w:rPr>
        <w:t> </w:t>
      </w:r>
      <w:r w:rsidRPr="00457A36">
        <w:rPr>
          <w:rFonts w:cs="Arial"/>
          <w:noProof/>
          <w:lang w:eastAsia="en-US"/>
        </w:rPr>
        <w:t> </w:t>
      </w:r>
      <w:r w:rsidRPr="00457A36">
        <w:rPr>
          <w:rFonts w:cs="Arial"/>
          <w:noProof/>
          <w:lang w:eastAsia="en-US"/>
        </w:rPr>
        <w:t> </w:t>
      </w:r>
      <w:r w:rsidRPr="00457A36">
        <w:rPr>
          <w:rFonts w:cs="Arial"/>
          <w:noProof/>
          <w:lang w:eastAsia="en-US"/>
        </w:rPr>
        <w:t> </w:t>
      </w:r>
      <w:r w:rsidRPr="004E29F1">
        <w:rPr>
          <w:rFonts w:ascii="Garamond" w:hAnsi="Garamond" w:cs="Arial"/>
          <w:sz w:val="24"/>
          <w:lang w:eastAsia="en-US"/>
        </w:rPr>
        <w:fldChar w:fldCharType="end"/>
      </w:r>
      <w:r w:rsidRPr="004E29F1">
        <w:rPr>
          <w:rFonts w:ascii="Garamond" w:hAnsi="Garamond"/>
          <w:sz w:val="24"/>
        </w:rPr>
        <w:t xml:space="preserve"> (Priloga </w:t>
      </w:r>
      <w:r>
        <w:rPr>
          <w:rFonts w:ascii="Garamond" w:hAnsi="Garamond"/>
          <w:sz w:val="24"/>
        </w:rPr>
        <w:t>4</w:t>
      </w:r>
      <w:r w:rsidRPr="004E29F1">
        <w:rPr>
          <w:rFonts w:ascii="Garamond" w:hAnsi="Garamond"/>
          <w:sz w:val="24"/>
        </w:rPr>
        <w:t>)</w:t>
      </w:r>
    </w:p>
    <w:p w14:paraId="3667DC7A" w14:textId="77777777" w:rsidR="00457A36" w:rsidRPr="00457A36" w:rsidRDefault="00457A36" w:rsidP="00457A36">
      <w:pPr>
        <w:ind w:left="357"/>
        <w:jc w:val="both"/>
        <w:rPr>
          <w:rFonts w:ascii="Garamond" w:hAnsi="Garamond" w:cs="Arial"/>
          <w:sz w:val="24"/>
          <w:highlight w:val="yellow"/>
        </w:rPr>
      </w:pPr>
    </w:p>
    <w:p w14:paraId="3C52A356" w14:textId="6E90202C" w:rsidR="00457A36" w:rsidRPr="00457A36" w:rsidRDefault="00457A36" w:rsidP="00457A36">
      <w:pPr>
        <w:ind w:left="357"/>
        <w:jc w:val="both"/>
        <w:rPr>
          <w:rFonts w:ascii="Garamond" w:hAnsi="Garamond" w:cs="Arial"/>
          <w:b/>
          <w:bCs/>
          <w:sz w:val="24"/>
        </w:rPr>
      </w:pPr>
      <w:r w:rsidRPr="00457A36">
        <w:rPr>
          <w:rFonts w:ascii="Garamond" w:hAnsi="Garamond" w:cs="Arial"/>
          <w:b/>
          <w:bCs/>
          <w:sz w:val="24"/>
        </w:rPr>
        <w:t xml:space="preserve">Posamezna naročila se bodo izvajala </w:t>
      </w:r>
      <w:proofErr w:type="gramStart"/>
      <w:r w:rsidRPr="00457A36">
        <w:rPr>
          <w:rFonts w:ascii="Garamond" w:hAnsi="Garamond" w:cs="Arial"/>
          <w:b/>
          <w:bCs/>
          <w:sz w:val="24"/>
        </w:rPr>
        <w:t>sukcesivno</w:t>
      </w:r>
      <w:proofErr w:type="gramEnd"/>
      <w:r w:rsidRPr="00457A36">
        <w:rPr>
          <w:rFonts w:ascii="Garamond" w:hAnsi="Garamond" w:cs="Arial"/>
          <w:b/>
          <w:bCs/>
          <w:sz w:val="24"/>
        </w:rPr>
        <w:t xml:space="preserve"> glede na dejanske potrebe naročnika, ki za posamezno naročilo odpira konkurenco. </w:t>
      </w:r>
      <w:r w:rsidR="00BC14AA">
        <w:rPr>
          <w:rFonts w:ascii="Garamond" w:hAnsi="Garamond" w:cs="Arial"/>
          <w:b/>
          <w:bCs/>
          <w:sz w:val="24"/>
        </w:rPr>
        <w:t>N</w:t>
      </w:r>
      <w:r w:rsidRPr="00457A36">
        <w:rPr>
          <w:rFonts w:ascii="Garamond" w:hAnsi="Garamond" w:cs="Arial"/>
          <w:b/>
          <w:bCs/>
          <w:sz w:val="24"/>
        </w:rPr>
        <w:t xml:space="preserve">aročnik naroča blago iz predmetnega sklopa z lastnostmi, v količinah, dobavnih rokih ter na lokacijah, kot bo opredeljeno v povpraševanju/povabilu za posamezno naročilo, ki ga naročnik pripravi na podlagi določil </w:t>
      </w:r>
      <w:r w:rsidR="00BC14AA">
        <w:rPr>
          <w:rFonts w:ascii="Garamond" w:hAnsi="Garamond" w:cs="Arial"/>
          <w:b/>
          <w:bCs/>
          <w:sz w:val="24"/>
        </w:rPr>
        <w:t>t</w:t>
      </w:r>
      <w:r w:rsidR="00BC14AA" w:rsidRPr="00457A36">
        <w:rPr>
          <w:rFonts w:ascii="Garamond" w:hAnsi="Garamond" w:cs="Arial"/>
          <w:b/>
          <w:bCs/>
          <w:sz w:val="24"/>
        </w:rPr>
        <w:t xml:space="preserve">ega </w:t>
      </w:r>
      <w:r w:rsidRPr="00457A36">
        <w:rPr>
          <w:rFonts w:ascii="Garamond" w:hAnsi="Garamond" w:cs="Arial"/>
          <w:b/>
          <w:bCs/>
          <w:sz w:val="24"/>
        </w:rPr>
        <w:t>okvirnega sporazuma.</w:t>
      </w:r>
    </w:p>
    <w:p w14:paraId="4950F069" w14:textId="77777777" w:rsidR="00457A36" w:rsidRPr="00457A36" w:rsidRDefault="00457A36" w:rsidP="00457A36">
      <w:pPr>
        <w:ind w:left="357"/>
        <w:jc w:val="both"/>
        <w:rPr>
          <w:rFonts w:ascii="Garamond" w:hAnsi="Garamond" w:cs="Arial"/>
          <w:sz w:val="24"/>
        </w:rPr>
      </w:pPr>
    </w:p>
    <w:p w14:paraId="4123C1A3" w14:textId="6C49EC1F"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naročnika. </w:t>
      </w:r>
      <w:r w:rsidR="00BC14AA">
        <w:rPr>
          <w:rFonts w:ascii="Garamond" w:hAnsi="Garamond" w:cs="Arial"/>
          <w:sz w:val="24"/>
        </w:rPr>
        <w:t>N</w:t>
      </w:r>
      <w:r w:rsidRPr="00457A36">
        <w:rPr>
          <w:rFonts w:ascii="Garamond" w:hAnsi="Garamond" w:cs="Arial"/>
          <w:sz w:val="24"/>
        </w:rPr>
        <w:t xml:space="preserve">aročniku količine in tehnične specifikacije blaga, ki ga bo naročal, vnaprej niso poznane, zato bo blago naročal izključno glede na dejanske potrebe. </w:t>
      </w:r>
    </w:p>
    <w:p w14:paraId="13C86DB9" w14:textId="77777777" w:rsidR="00457A36" w:rsidRPr="00457A36" w:rsidRDefault="00457A36" w:rsidP="00457A36">
      <w:pPr>
        <w:ind w:left="357"/>
        <w:jc w:val="both"/>
        <w:rPr>
          <w:rFonts w:ascii="Garamond" w:hAnsi="Garamond" w:cs="Arial"/>
          <w:sz w:val="24"/>
        </w:rPr>
      </w:pPr>
    </w:p>
    <w:p w14:paraId="0B260E14" w14:textId="6AF455FF"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 xml:space="preserve">Glede na tehnični razvoj ter </w:t>
      </w:r>
      <w:proofErr w:type="gramStart"/>
      <w:r w:rsidRPr="00457A36">
        <w:rPr>
          <w:rFonts w:ascii="Garamond" w:hAnsi="Garamond" w:cs="Arial"/>
          <w:color w:val="000000"/>
          <w:sz w:val="24"/>
        </w:rPr>
        <w:t>bodoče</w:t>
      </w:r>
      <w:proofErr w:type="gramEnd"/>
      <w:r w:rsidRPr="00457A36">
        <w:rPr>
          <w:rFonts w:ascii="Garamond" w:hAnsi="Garamond" w:cs="Arial"/>
          <w:color w:val="000000"/>
          <w:sz w:val="24"/>
        </w:rPr>
        <w:t xml:space="preserve"> potrebe, ki jih v času priprave dokumentacije </w:t>
      </w:r>
      <w:r w:rsidRPr="00457A36">
        <w:rPr>
          <w:rFonts w:ascii="Garamond" w:hAnsi="Garamond" w:cs="Arial"/>
          <w:sz w:val="24"/>
        </w:rPr>
        <w:t>iz drugega odstavka tega člena</w:t>
      </w:r>
      <w:r w:rsidRPr="00457A36">
        <w:rPr>
          <w:rFonts w:ascii="Garamond" w:hAnsi="Garamond" w:cs="Arial"/>
          <w:color w:val="000000"/>
          <w:sz w:val="24"/>
        </w:rPr>
        <w:t xml:space="preserve"> ni bilo mogoče predvideti, ima naročnik pravico v bodoča posamezna naročila vključiti tudi novo vrsto opreme ali nov tip opreme, ki smiselno sodi v predmetni sklop.</w:t>
      </w:r>
    </w:p>
    <w:p w14:paraId="4DF6CDC3" w14:textId="77777777" w:rsidR="00457A36" w:rsidRPr="00457A36" w:rsidRDefault="00457A36" w:rsidP="00457A36">
      <w:pPr>
        <w:ind w:left="357"/>
        <w:jc w:val="both"/>
        <w:rPr>
          <w:rFonts w:ascii="Garamond" w:hAnsi="Garamond" w:cs="Arial"/>
          <w:sz w:val="24"/>
        </w:rPr>
      </w:pPr>
    </w:p>
    <w:p w14:paraId="10408A0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s="Arial"/>
          <w:color w:val="000000"/>
          <w:sz w:val="24"/>
        </w:rPr>
      </w:pPr>
      <w:r w:rsidRPr="00457A36">
        <w:rPr>
          <w:rFonts w:ascii="Garamond" w:hAnsi="Garamond" w:cs="Arial"/>
          <w:color w:val="000000"/>
          <w:sz w:val="24"/>
        </w:rPr>
        <w:t>člen</w:t>
      </w:r>
    </w:p>
    <w:p w14:paraId="16FC26BB" w14:textId="3A9417D7" w:rsidR="00457A36" w:rsidRPr="00B715AE" w:rsidRDefault="00457A36" w:rsidP="00457A36">
      <w:pPr>
        <w:ind w:left="357"/>
        <w:jc w:val="both"/>
        <w:rPr>
          <w:rFonts w:ascii="Garamond" w:hAnsi="Garamond" w:cs="Arial"/>
          <w:color w:val="000000"/>
          <w:sz w:val="24"/>
        </w:rPr>
      </w:pPr>
      <w:r w:rsidRPr="00B715AE">
        <w:rPr>
          <w:rFonts w:ascii="Garamond" w:hAnsi="Garamond" w:cs="Arial"/>
          <w:color w:val="000000"/>
          <w:sz w:val="24"/>
        </w:rPr>
        <w:t xml:space="preserve">Sporazum se sklepa za naslednje naprave in ocenjene količine, za obdobje </w:t>
      </w:r>
      <w:r w:rsidR="00BC14AA" w:rsidRPr="00B715AE">
        <w:rPr>
          <w:rFonts w:ascii="Garamond" w:hAnsi="Garamond" w:cs="Arial"/>
          <w:color w:val="000000"/>
          <w:sz w:val="24"/>
        </w:rPr>
        <w:t xml:space="preserve">36 </w:t>
      </w:r>
      <w:r w:rsidRPr="00B715AE">
        <w:rPr>
          <w:rFonts w:ascii="Garamond" w:hAnsi="Garamond" w:cs="Arial"/>
          <w:color w:val="000000"/>
          <w:sz w:val="24"/>
        </w:rPr>
        <w:t>mesecev:</w:t>
      </w:r>
    </w:p>
    <w:p w14:paraId="626694E5" w14:textId="77777777" w:rsidR="00457A36" w:rsidRPr="00B715AE" w:rsidRDefault="00457A36" w:rsidP="00457A36">
      <w:pPr>
        <w:ind w:left="357"/>
        <w:jc w:val="both"/>
        <w:rPr>
          <w:rFonts w:ascii="Garamond" w:hAnsi="Garamond" w:cs="Arial"/>
          <w:color w:val="000000"/>
          <w:sz w:val="24"/>
        </w:rPr>
      </w:pPr>
    </w:p>
    <w:p w14:paraId="146B018A" w14:textId="3BBA9969" w:rsidR="00457A36" w:rsidRPr="00B715AE" w:rsidRDefault="00457A36" w:rsidP="00457A36">
      <w:pPr>
        <w:ind w:left="357"/>
        <w:jc w:val="both"/>
        <w:rPr>
          <w:rFonts w:ascii="Garamond" w:hAnsi="Garamond" w:cs="Arial"/>
          <w:i/>
          <w:iCs/>
          <w:color w:val="000000"/>
          <w:sz w:val="24"/>
        </w:rPr>
      </w:pPr>
      <w:r w:rsidRPr="00B715AE">
        <w:rPr>
          <w:rFonts w:ascii="Garamond" w:hAnsi="Garamond" w:cs="Arial"/>
          <w:i/>
          <w:iCs/>
          <w:color w:val="000000"/>
          <w:sz w:val="24"/>
        </w:rPr>
        <w:t xml:space="preserve">(se izbere </w:t>
      </w:r>
      <w:r w:rsidR="00BC14AA" w:rsidRPr="00B715AE">
        <w:rPr>
          <w:rFonts w:ascii="Garamond" w:hAnsi="Garamond" w:cs="Arial"/>
          <w:i/>
          <w:iCs/>
          <w:color w:val="000000"/>
          <w:sz w:val="24"/>
        </w:rPr>
        <w:t xml:space="preserve">in vnese podatke za </w:t>
      </w:r>
      <w:r w:rsidRPr="00B715AE">
        <w:rPr>
          <w:rFonts w:ascii="Garamond" w:hAnsi="Garamond" w:cs="Arial"/>
          <w:i/>
          <w:iCs/>
          <w:color w:val="000000"/>
          <w:sz w:val="24"/>
        </w:rPr>
        <w:t>relevanten sklop)</w:t>
      </w:r>
    </w:p>
    <w:p w14:paraId="5ABFF1FA" w14:textId="5E10574D" w:rsidR="00BC14AA" w:rsidRDefault="00457A36" w:rsidP="007D02F7">
      <w:pPr>
        <w:ind w:left="357"/>
        <w:jc w:val="both"/>
        <w:rPr>
          <w:rFonts w:ascii="Garamond" w:hAnsi="Garamond" w:cs="Arial"/>
          <w:b/>
          <w:bCs/>
          <w:sz w:val="24"/>
        </w:rPr>
      </w:pPr>
      <w:r w:rsidRPr="00B715AE">
        <w:rPr>
          <w:rFonts w:ascii="Garamond" w:hAnsi="Garamond" w:cs="Arial"/>
          <w:b/>
          <w:bCs/>
          <w:color w:val="000000"/>
          <w:sz w:val="24"/>
        </w:rPr>
        <w:t>Sklop</w:t>
      </w:r>
      <w:r w:rsidR="007D02F7">
        <w:rPr>
          <w:rFonts w:ascii="Garamond" w:hAnsi="Garamond" w:cs="Arial"/>
          <w:b/>
          <w:bCs/>
          <w:color w:val="000000"/>
          <w:sz w:val="24"/>
        </w:rPr>
        <w:t xml:space="preserve">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p>
    <w:p w14:paraId="685B859E" w14:textId="77777777" w:rsidR="007D02F7" w:rsidRPr="007D02F7" w:rsidRDefault="007D02F7" w:rsidP="007D02F7">
      <w:pPr>
        <w:ind w:left="357"/>
        <w:jc w:val="both"/>
        <w:rPr>
          <w:rFonts w:ascii="Garamond" w:hAnsi="Garamond" w:cs="Arial"/>
          <w:b/>
          <w:bCs/>
          <w:color w:val="000000"/>
          <w:sz w:val="24"/>
        </w:rPr>
      </w:pPr>
    </w:p>
    <w:p w14:paraId="19AEEF68" w14:textId="71D02FA0"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Obseg nabav oziroma količine za ves čas trajanja sporazuma so okvirne in se v času izvajanja sporazuma lahko spremenijo.</w:t>
      </w:r>
    </w:p>
    <w:p w14:paraId="672320FA" w14:textId="77777777" w:rsidR="00457A36" w:rsidRPr="00457A36" w:rsidRDefault="00457A36" w:rsidP="00457A36">
      <w:pPr>
        <w:ind w:left="417"/>
        <w:jc w:val="both"/>
        <w:rPr>
          <w:rFonts w:ascii="Garamond" w:hAnsi="Garamond" w:cs="Arial"/>
          <w:color w:val="000000"/>
          <w:sz w:val="24"/>
        </w:rPr>
      </w:pPr>
    </w:p>
    <w:p w14:paraId="49B4F980" w14:textId="77777777" w:rsidR="00457A36" w:rsidRPr="00457A36" w:rsidRDefault="00457A36" w:rsidP="00457A36">
      <w:pPr>
        <w:ind w:left="417"/>
        <w:jc w:val="both"/>
        <w:rPr>
          <w:rFonts w:ascii="Garamond" w:hAnsi="Garamond" w:cs="Arial"/>
          <w:color w:val="000000"/>
          <w:sz w:val="24"/>
        </w:rPr>
      </w:pPr>
      <w:r w:rsidRPr="00457A36">
        <w:rPr>
          <w:rFonts w:ascii="Garamond" w:hAnsi="Garamond" w:cs="Arial"/>
          <w:color w:val="000000"/>
          <w:sz w:val="24"/>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3ED485CE" w14:textId="77777777" w:rsidR="00457A36" w:rsidRDefault="00457A36" w:rsidP="00457A36">
      <w:pPr>
        <w:ind w:left="417"/>
        <w:jc w:val="both"/>
        <w:rPr>
          <w:rFonts w:ascii="Garamond" w:hAnsi="Garamond" w:cs="Arial"/>
          <w:color w:val="000000"/>
          <w:sz w:val="24"/>
        </w:rPr>
      </w:pPr>
    </w:p>
    <w:p w14:paraId="36CF7634" w14:textId="77777777" w:rsidR="00B715AE" w:rsidRDefault="00B715AE" w:rsidP="00457A36">
      <w:pPr>
        <w:ind w:left="417"/>
        <w:jc w:val="both"/>
        <w:rPr>
          <w:rFonts w:ascii="Garamond" w:hAnsi="Garamond" w:cs="Arial"/>
          <w:color w:val="000000"/>
          <w:sz w:val="24"/>
        </w:rPr>
      </w:pPr>
    </w:p>
    <w:p w14:paraId="21AD7419" w14:textId="77777777" w:rsidR="007D02F7" w:rsidRPr="00457A36" w:rsidRDefault="007D02F7" w:rsidP="00457A36">
      <w:pPr>
        <w:ind w:left="417"/>
        <w:jc w:val="both"/>
        <w:rPr>
          <w:rFonts w:ascii="Garamond" w:hAnsi="Garamond" w:cs="Arial"/>
          <w:color w:val="000000"/>
          <w:sz w:val="24"/>
        </w:rPr>
      </w:pPr>
    </w:p>
    <w:p w14:paraId="7A1E15A9" w14:textId="77777777" w:rsidR="00457A36" w:rsidRPr="00457A36" w:rsidRDefault="00457A36" w:rsidP="00457A36">
      <w:pPr>
        <w:ind w:left="417"/>
        <w:jc w:val="both"/>
        <w:rPr>
          <w:rFonts w:ascii="Garamond" w:hAnsi="Garamond" w:cs="Arial"/>
          <w:color w:val="000000"/>
          <w:sz w:val="24"/>
        </w:rPr>
      </w:pPr>
    </w:p>
    <w:p w14:paraId="6F31EED3"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lastRenderedPageBreak/>
        <w:t>OCENJENA VREDNOST SPORAZUMA</w:t>
      </w:r>
    </w:p>
    <w:p w14:paraId="69A40D5C" w14:textId="77777777" w:rsidR="00457A36" w:rsidRPr="00457A36" w:rsidRDefault="00457A36" w:rsidP="00457A36">
      <w:pPr>
        <w:tabs>
          <w:tab w:val="left" w:pos="352"/>
        </w:tabs>
        <w:ind w:left="850"/>
        <w:rPr>
          <w:rFonts w:ascii="Garamond" w:hAnsi="Garamond"/>
          <w:b/>
          <w:color w:val="0F0F0F"/>
          <w:w w:val="105"/>
          <w:sz w:val="24"/>
        </w:rPr>
      </w:pPr>
    </w:p>
    <w:p w14:paraId="55A1743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F51EA1" w14:textId="59AAD4AE" w:rsidR="00457A36" w:rsidRDefault="00457A36" w:rsidP="00457A36">
      <w:pPr>
        <w:ind w:left="357"/>
        <w:jc w:val="both"/>
        <w:rPr>
          <w:rFonts w:ascii="Garamond" w:hAnsi="Garamond"/>
          <w:i/>
          <w:iCs/>
          <w:color w:val="000000"/>
          <w:sz w:val="24"/>
        </w:rPr>
      </w:pPr>
      <w:r w:rsidRPr="00457A36">
        <w:rPr>
          <w:rFonts w:ascii="Garamond" w:hAnsi="Garamond"/>
          <w:color w:val="000000"/>
          <w:sz w:val="24"/>
        </w:rPr>
        <w:t xml:space="preserve">Okvirna vrednost tega </w:t>
      </w:r>
      <w:r w:rsidR="00BC14AA">
        <w:rPr>
          <w:rFonts w:ascii="Garamond" w:hAnsi="Garamond"/>
          <w:color w:val="000000"/>
          <w:sz w:val="24"/>
        </w:rPr>
        <w:t xml:space="preserve">okvirnega </w:t>
      </w:r>
      <w:r w:rsidRPr="00457A36">
        <w:rPr>
          <w:rFonts w:ascii="Garamond" w:hAnsi="Garamond"/>
          <w:color w:val="000000"/>
          <w:sz w:val="24"/>
        </w:rPr>
        <w:t xml:space="preserve">sporazuma znaša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r w:rsidRPr="00457A36">
        <w:rPr>
          <w:rFonts w:ascii="Garamond" w:hAnsi="Garamond"/>
          <w:color w:val="000000"/>
          <w:sz w:val="24"/>
        </w:rPr>
        <w:t xml:space="preserve"> EUR brez DDV oziroma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r w:rsidR="007D02F7">
        <w:rPr>
          <w:rFonts w:ascii="Garamond" w:hAnsi="Garamond" w:cs="Arial"/>
          <w:b/>
          <w:bCs/>
          <w:sz w:val="24"/>
        </w:rPr>
        <w:t xml:space="preserve"> </w:t>
      </w:r>
      <w:r w:rsidRPr="00457A36">
        <w:rPr>
          <w:rFonts w:ascii="Garamond" w:hAnsi="Garamond"/>
          <w:color w:val="000000"/>
          <w:sz w:val="24"/>
        </w:rPr>
        <w:t xml:space="preserve">EUR z DDV in ne predstavlja dejanske vrednost skupnega naročila, </w:t>
      </w:r>
      <w:proofErr w:type="gramStart"/>
      <w:r w:rsidRPr="00457A36">
        <w:rPr>
          <w:rFonts w:ascii="Garamond" w:hAnsi="Garamond"/>
          <w:color w:val="000000"/>
          <w:sz w:val="24"/>
        </w:rPr>
        <w:t>pač pa</w:t>
      </w:r>
      <w:proofErr w:type="gramEnd"/>
      <w:r w:rsidRPr="00457A36">
        <w:rPr>
          <w:rFonts w:ascii="Garamond" w:hAnsi="Garamond"/>
          <w:color w:val="000000"/>
          <w:sz w:val="24"/>
        </w:rPr>
        <w:t xml:space="preserve"> je določena na podlagi ocenjene vrednosti, ki jo je izračunal naročnik. </w:t>
      </w:r>
      <w:r w:rsidRPr="00457A36">
        <w:rPr>
          <w:rFonts w:ascii="Garamond" w:hAnsi="Garamond"/>
          <w:i/>
          <w:iCs/>
          <w:color w:val="000000"/>
          <w:sz w:val="24"/>
        </w:rPr>
        <w:t>(</w:t>
      </w:r>
      <w:r w:rsidR="00BC14AA">
        <w:rPr>
          <w:rFonts w:ascii="Garamond" w:hAnsi="Garamond"/>
          <w:i/>
          <w:iCs/>
          <w:color w:val="000000"/>
          <w:sz w:val="24"/>
        </w:rPr>
        <w:t>Naročnik bo tu kasneje navedel ocenjeno vrednost sklopa iz svojih internih dokumentov, ki je v fazi pridobivanja ponudb zaradi interesa postopka ne razkriva.</w:t>
      </w:r>
      <w:r w:rsidRPr="00457A36">
        <w:rPr>
          <w:rFonts w:ascii="Garamond" w:hAnsi="Garamond"/>
          <w:i/>
          <w:iCs/>
          <w:color w:val="000000"/>
          <w:sz w:val="24"/>
        </w:rPr>
        <w:t>)</w:t>
      </w:r>
    </w:p>
    <w:p w14:paraId="70F50C97" w14:textId="77777777" w:rsidR="00BC14AA" w:rsidRDefault="00BC14AA" w:rsidP="00457A36">
      <w:pPr>
        <w:ind w:left="357"/>
        <w:jc w:val="both"/>
        <w:rPr>
          <w:rFonts w:ascii="Garamond" w:hAnsi="Garamond"/>
          <w:i/>
          <w:iCs/>
          <w:color w:val="000000"/>
          <w:sz w:val="24"/>
        </w:rPr>
      </w:pPr>
    </w:p>
    <w:p w14:paraId="0431C5EA" w14:textId="179F715F" w:rsidR="00BC14AA" w:rsidRDefault="00BC14AA" w:rsidP="00457A36">
      <w:pPr>
        <w:ind w:left="357"/>
        <w:jc w:val="both"/>
        <w:rPr>
          <w:rFonts w:ascii="Garamond" w:hAnsi="Garamond"/>
          <w:color w:val="000000"/>
          <w:sz w:val="24"/>
        </w:rPr>
      </w:pPr>
      <w:r w:rsidRPr="005965C7">
        <w:rPr>
          <w:rFonts w:ascii="Garamond" w:hAnsi="Garamond"/>
          <w:color w:val="000000"/>
          <w:sz w:val="24"/>
        </w:rPr>
        <w:t>Ocenjena vrednost predstavlja maksimalno vrednost nabav po tem sporazumu.</w:t>
      </w:r>
    </w:p>
    <w:p w14:paraId="4261D4ED" w14:textId="77777777" w:rsidR="00BC14AA" w:rsidRPr="005965C7" w:rsidRDefault="00BC14AA" w:rsidP="00457A36">
      <w:pPr>
        <w:ind w:left="357"/>
        <w:jc w:val="both"/>
        <w:rPr>
          <w:rFonts w:ascii="Garamond" w:hAnsi="Garamond"/>
          <w:color w:val="000000"/>
          <w:sz w:val="24"/>
        </w:rPr>
      </w:pPr>
    </w:p>
    <w:p w14:paraId="4655AD98" w14:textId="77777777" w:rsidR="00873748" w:rsidRPr="00457A36" w:rsidRDefault="00873748" w:rsidP="00457A36">
      <w:pPr>
        <w:ind w:left="357"/>
        <w:jc w:val="both"/>
        <w:rPr>
          <w:rFonts w:ascii="Garamond" w:hAnsi="Garamond"/>
          <w:color w:val="000000"/>
          <w:sz w:val="24"/>
        </w:rPr>
      </w:pPr>
    </w:p>
    <w:p w14:paraId="301CCC7A" w14:textId="36C14F26"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PONOVNO ODPIRANJE KONKURENCE </w:t>
      </w:r>
    </w:p>
    <w:p w14:paraId="5BDD3517" w14:textId="77777777" w:rsidR="00457A36" w:rsidRPr="00457A36" w:rsidRDefault="00457A36" w:rsidP="00457A36">
      <w:pPr>
        <w:widowControl w:val="0"/>
        <w:ind w:left="357"/>
        <w:jc w:val="both"/>
        <w:rPr>
          <w:rFonts w:ascii="Garamond" w:hAnsi="Garamond"/>
          <w:b/>
          <w:color w:val="111111"/>
          <w:sz w:val="24"/>
        </w:rPr>
      </w:pPr>
    </w:p>
    <w:p w14:paraId="504AAC3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BBD934B" w14:textId="050DD295" w:rsidR="00457A36" w:rsidRPr="00457A36" w:rsidRDefault="003F6B32" w:rsidP="005965C7">
      <w:pPr>
        <w:widowControl w:val="0"/>
        <w:ind w:left="357"/>
        <w:jc w:val="center"/>
        <w:rPr>
          <w:rFonts w:ascii="Garamond" w:hAnsi="Garamond"/>
          <w:color w:val="000000"/>
          <w:sz w:val="24"/>
          <w:szCs w:val="20"/>
        </w:rPr>
      </w:pPr>
      <w:r w:rsidRPr="00457A36">
        <w:rPr>
          <w:rFonts w:ascii="Garamond" w:hAnsi="Garamond"/>
          <w:i/>
          <w:iCs/>
          <w:color w:val="0F0F0F"/>
          <w:sz w:val="24"/>
        </w:rPr>
        <w:t>Splošni pogoji odpiranja konkurence</w:t>
      </w:r>
    </w:p>
    <w:p w14:paraId="535CFD48" w14:textId="6D0E149B" w:rsidR="00457A36" w:rsidRPr="00457A36" w:rsidRDefault="00457A36" w:rsidP="00457A36">
      <w:pPr>
        <w:widowControl w:val="0"/>
        <w:overflowPunct w:val="0"/>
        <w:autoSpaceDE w:val="0"/>
        <w:autoSpaceDN w:val="0"/>
        <w:adjustRightInd w:val="0"/>
        <w:ind w:left="357"/>
        <w:jc w:val="both"/>
        <w:textAlignment w:val="baseline"/>
        <w:rPr>
          <w:rFonts w:eastAsia="Calibri" w:cs="Arial"/>
          <w:sz w:val="20"/>
          <w:szCs w:val="20"/>
          <w:lang w:eastAsia="en-US"/>
        </w:rPr>
      </w:pPr>
      <w:r w:rsidRPr="00457A36">
        <w:rPr>
          <w:rFonts w:ascii="Garamond" w:hAnsi="Garamond"/>
          <w:color w:val="000000"/>
          <w:sz w:val="24"/>
          <w:szCs w:val="20"/>
        </w:rPr>
        <w:t xml:space="preserve">Gospodarski subjekti so dolžni aktivno sodelovati v odpiranjih konkurence ter pri oddaji posameznih naročil. Aktivno sodelovanje pomeni, da se pozvani gospodarski subjekt odziva z oddajo ponudbe v odpiranju konkurence in oddaja relevantne ponudbe </w:t>
      </w:r>
      <w:r w:rsidRPr="00457A36">
        <w:rPr>
          <w:rFonts w:ascii="Garamond" w:hAnsi="Garamond"/>
          <w:bCs/>
          <w:color w:val="000000"/>
          <w:sz w:val="24"/>
          <w:szCs w:val="20"/>
        </w:rPr>
        <w:t>(nerelevantna ponudba je tista, ki brez bistvenih sprememb očitno ne ustreza potrebam in zahtevam, ki so določene v posameznem povpraševanju)</w:t>
      </w:r>
      <w:r w:rsidRPr="00457A36">
        <w:rPr>
          <w:rFonts w:ascii="Garamond" w:hAnsi="Garamond"/>
          <w:color w:val="000000"/>
          <w:sz w:val="24"/>
          <w:szCs w:val="20"/>
        </w:rPr>
        <w:t>. V primeru kršitve obveznosti iz tega odstavka ima naročnik pravico gospodarskemu subjektu, ki je obveznost prekršil</w:t>
      </w:r>
      <w:r w:rsidR="00BC14AA">
        <w:rPr>
          <w:rFonts w:ascii="Garamond" w:hAnsi="Garamond"/>
          <w:color w:val="000000"/>
          <w:sz w:val="24"/>
          <w:szCs w:val="20"/>
        </w:rPr>
        <w:t>,</w:t>
      </w:r>
      <w:r w:rsidRPr="00457A36">
        <w:rPr>
          <w:rFonts w:ascii="Garamond" w:hAnsi="Garamond"/>
          <w:color w:val="000000"/>
          <w:sz w:val="24"/>
          <w:szCs w:val="20"/>
        </w:rPr>
        <w:t xml:space="preserve"> zaračunati pogodbeno kazen, </w:t>
      </w:r>
      <w:r w:rsidRPr="00E84E93">
        <w:rPr>
          <w:rFonts w:ascii="Garamond" w:hAnsi="Garamond"/>
          <w:color w:val="000000"/>
          <w:sz w:val="24"/>
          <w:szCs w:val="20"/>
        </w:rPr>
        <w:t xml:space="preserve">skladno z določili </w:t>
      </w:r>
      <w:r w:rsidR="00BC14AA" w:rsidRPr="00E84E93">
        <w:rPr>
          <w:rFonts w:ascii="Garamond" w:hAnsi="Garamond"/>
          <w:color w:val="000000"/>
          <w:sz w:val="24"/>
          <w:szCs w:val="20"/>
        </w:rPr>
        <w:t xml:space="preserve">tega </w:t>
      </w:r>
      <w:r w:rsidRPr="00E84E93">
        <w:rPr>
          <w:rFonts w:ascii="Garamond" w:hAnsi="Garamond"/>
          <w:color w:val="000000"/>
          <w:sz w:val="24"/>
          <w:szCs w:val="20"/>
        </w:rPr>
        <w:t>okvirnega sporazuma</w:t>
      </w:r>
      <w:r w:rsidRPr="00457A36">
        <w:rPr>
          <w:rFonts w:ascii="Garamond" w:hAnsi="Garamond"/>
          <w:color w:val="000000"/>
          <w:sz w:val="24"/>
          <w:szCs w:val="20"/>
        </w:rPr>
        <w:t>.</w:t>
      </w:r>
      <w:r w:rsidRPr="00457A36">
        <w:rPr>
          <w:rFonts w:eastAsia="Calibri" w:cs="Arial"/>
          <w:sz w:val="20"/>
          <w:szCs w:val="20"/>
          <w:lang w:eastAsia="en-US"/>
        </w:rPr>
        <w:t xml:space="preserve"> </w:t>
      </w:r>
    </w:p>
    <w:p w14:paraId="316D9790"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45C3213" w14:textId="503964E3" w:rsid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r w:rsidRPr="00457A36">
        <w:rPr>
          <w:rFonts w:ascii="Garamond" w:hAnsi="Garamond"/>
          <w:color w:val="000000"/>
          <w:sz w:val="24"/>
          <w:szCs w:val="20"/>
        </w:rPr>
        <w:t xml:space="preserve">Posamezno naročilo pomeni odpiranje konkurence med gospodarskimi subjekti, vključenimi v </w:t>
      </w:r>
      <w:r w:rsidR="00BC14AA">
        <w:rPr>
          <w:rFonts w:ascii="Garamond" w:hAnsi="Garamond"/>
          <w:color w:val="000000"/>
          <w:sz w:val="24"/>
          <w:szCs w:val="20"/>
        </w:rPr>
        <w:t>ta</w:t>
      </w:r>
      <w:r w:rsidR="00BC14AA" w:rsidRPr="00457A36">
        <w:rPr>
          <w:rFonts w:ascii="Garamond" w:hAnsi="Garamond"/>
          <w:color w:val="000000"/>
          <w:sz w:val="24"/>
          <w:szCs w:val="20"/>
        </w:rPr>
        <w:t xml:space="preserve"> </w:t>
      </w:r>
      <w:r w:rsidRPr="00457A36">
        <w:rPr>
          <w:rFonts w:ascii="Garamond" w:hAnsi="Garamond"/>
          <w:color w:val="000000"/>
          <w:sz w:val="24"/>
          <w:szCs w:val="20"/>
        </w:rPr>
        <w:t xml:space="preserve">okvirni sporazum </w:t>
      </w:r>
      <w:r w:rsidRPr="005965C7">
        <w:rPr>
          <w:rFonts w:ascii="Garamond" w:hAnsi="Garamond"/>
          <w:b/>
          <w:bCs/>
          <w:color w:val="000000"/>
          <w:sz w:val="24"/>
          <w:szCs w:val="20"/>
        </w:rPr>
        <w:t>za predmetni sklop</w:t>
      </w:r>
      <w:r w:rsidRPr="00457A36">
        <w:rPr>
          <w:rFonts w:ascii="Garamond" w:hAnsi="Garamond"/>
          <w:color w:val="000000"/>
          <w:sz w:val="24"/>
          <w:szCs w:val="20"/>
        </w:rPr>
        <w:t xml:space="preserve">. </w:t>
      </w:r>
      <w:r w:rsidR="003F6B32">
        <w:rPr>
          <w:rFonts w:ascii="Garamond" w:hAnsi="Garamond"/>
          <w:color w:val="000000"/>
          <w:sz w:val="24"/>
          <w:szCs w:val="20"/>
        </w:rPr>
        <w:t>N</w:t>
      </w:r>
      <w:r w:rsidRPr="00457A36">
        <w:rPr>
          <w:rFonts w:ascii="Garamond" w:hAnsi="Garamond"/>
          <w:color w:val="000000"/>
          <w:sz w:val="24"/>
          <w:szCs w:val="20"/>
        </w:rPr>
        <w:t>aročnik bo ob vsakokratnem posameznem povpraševanju/povabilu k predložitvi ponudbe povabil vse sklenitelje tega okvirnega sporazuma. Vsakemu gospodarskemu subjektu, ki je podpisnik</w:t>
      </w:r>
      <w:r w:rsidR="003F6B32">
        <w:rPr>
          <w:rFonts w:ascii="Garamond" w:hAnsi="Garamond"/>
          <w:color w:val="000000"/>
          <w:sz w:val="24"/>
          <w:szCs w:val="20"/>
        </w:rPr>
        <w:t xml:space="preserve"> tega</w:t>
      </w:r>
      <w:r w:rsidRPr="00457A36">
        <w:rPr>
          <w:rFonts w:ascii="Garamond" w:hAnsi="Garamond"/>
          <w:color w:val="000000"/>
          <w:sz w:val="24"/>
          <w:szCs w:val="20"/>
        </w:rPr>
        <w:t xml:space="preserve"> okvirnega sporazuma, bo ob istem času na voljo enak obseg informacij o posameznih povpraševanjih v teku.</w:t>
      </w:r>
    </w:p>
    <w:p w14:paraId="20E97C11" w14:textId="77777777" w:rsidR="002239FB" w:rsidRDefault="002239FB"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42F16396" w14:textId="45DEFFD4" w:rsidR="002239FB" w:rsidRPr="002239FB" w:rsidRDefault="002239FB" w:rsidP="005965C7">
      <w:pPr>
        <w:ind w:left="357"/>
        <w:jc w:val="both"/>
        <w:rPr>
          <w:rFonts w:ascii="Garamond" w:hAnsi="Garamond"/>
          <w:color w:val="000000"/>
          <w:sz w:val="24"/>
        </w:rPr>
      </w:pPr>
      <w:r w:rsidRPr="00457A36">
        <w:rPr>
          <w:rFonts w:ascii="Garamond" w:hAnsi="Garamond"/>
          <w:color w:val="000000"/>
          <w:sz w:val="24"/>
        </w:rPr>
        <w:t>Ne glede na izvedeno posamično povpraševanje se naročnik ne zavezuje, da bo dejansko naročil blago, po katerem je povpraševal.</w:t>
      </w:r>
    </w:p>
    <w:p w14:paraId="6FF9D6AB"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EAD612B" w14:textId="5258DCB0" w:rsidR="00457A36" w:rsidRDefault="00457A36" w:rsidP="00457A36">
      <w:pPr>
        <w:ind w:left="357"/>
        <w:jc w:val="both"/>
        <w:rPr>
          <w:rFonts w:ascii="Garamond" w:hAnsi="Garamond"/>
          <w:color w:val="000000"/>
          <w:sz w:val="24"/>
        </w:rPr>
      </w:pPr>
      <w:r w:rsidRPr="00457A36">
        <w:rPr>
          <w:rFonts w:ascii="Garamond" w:hAnsi="Garamond"/>
          <w:color w:val="000000"/>
          <w:sz w:val="24"/>
        </w:rPr>
        <w:t>Posamezna naročila in s tem povezane izvedbe</w:t>
      </w:r>
      <w:r w:rsidR="003F6B32">
        <w:rPr>
          <w:rFonts w:ascii="Garamond" w:hAnsi="Garamond"/>
          <w:color w:val="000000"/>
          <w:sz w:val="24"/>
        </w:rPr>
        <w:t>/dobave</w:t>
      </w:r>
      <w:r w:rsidRPr="00457A36">
        <w:rPr>
          <w:rFonts w:ascii="Garamond" w:hAnsi="Garamond"/>
          <w:color w:val="000000"/>
          <w:sz w:val="24"/>
        </w:rPr>
        <w:t xml:space="preserve"> so lahko </w:t>
      </w:r>
      <w:proofErr w:type="gramStart"/>
      <w:r w:rsidRPr="00457A36">
        <w:rPr>
          <w:rFonts w:ascii="Garamond" w:hAnsi="Garamond"/>
          <w:color w:val="000000"/>
          <w:sz w:val="24"/>
        </w:rPr>
        <w:t>enkratne ali sukcesivne</w:t>
      </w:r>
      <w:proofErr w:type="gramEnd"/>
      <w:r w:rsidRPr="00457A36">
        <w:rPr>
          <w:rFonts w:ascii="Garamond" w:hAnsi="Garamond"/>
          <w:color w:val="000000"/>
          <w:sz w:val="24"/>
        </w:rPr>
        <w:t>, odvisno od potreb naročnika, kar bo opredeljeno ob posameznem povpraševanju.</w:t>
      </w:r>
    </w:p>
    <w:p w14:paraId="10E5CA30" w14:textId="77777777" w:rsidR="002239FB" w:rsidRDefault="002239FB" w:rsidP="00457A36">
      <w:pPr>
        <w:ind w:left="357"/>
        <w:jc w:val="both"/>
        <w:rPr>
          <w:rFonts w:ascii="Garamond" w:hAnsi="Garamond"/>
          <w:color w:val="000000"/>
          <w:sz w:val="24"/>
        </w:rPr>
      </w:pPr>
    </w:p>
    <w:p w14:paraId="3281CA10" w14:textId="666DBF3E" w:rsidR="002239FB" w:rsidRDefault="002239FB" w:rsidP="00457A36">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lahko iz opravičenih razlogov posamezno povpraševanje prekliče in izvede ponovno odpiranje konkurence za naročilo, za </w:t>
      </w:r>
      <w:proofErr w:type="gramStart"/>
      <w:r w:rsidRPr="00457A36">
        <w:rPr>
          <w:rFonts w:ascii="Garamond" w:hAnsi="Garamond"/>
          <w:color w:val="000000"/>
          <w:sz w:val="24"/>
        </w:rPr>
        <w:t>katerega</w:t>
      </w:r>
      <w:proofErr w:type="gramEnd"/>
      <w:r w:rsidRPr="00457A36">
        <w:rPr>
          <w:rFonts w:ascii="Garamond" w:hAnsi="Garamond"/>
          <w:color w:val="000000"/>
          <w:sz w:val="24"/>
        </w:rPr>
        <w:t xml:space="preserve"> je izvedel prejšnje povpraševanje. V takem primeru bo razloge (npr. sprememba zakonodaje ipd.) za ponovno odpiranje konkurence navedel v </w:t>
      </w:r>
      <w:proofErr w:type="gramStart"/>
      <w:r w:rsidRPr="00457A36">
        <w:rPr>
          <w:rFonts w:ascii="Garamond" w:hAnsi="Garamond"/>
          <w:color w:val="000000"/>
          <w:sz w:val="24"/>
        </w:rPr>
        <w:t>bodisi</w:t>
      </w:r>
      <w:proofErr w:type="gramEnd"/>
      <w:r w:rsidRPr="00457A36">
        <w:rPr>
          <w:rFonts w:ascii="Garamond" w:hAnsi="Garamond"/>
          <w:color w:val="000000"/>
          <w:sz w:val="24"/>
        </w:rPr>
        <w:t xml:space="preserve"> v preklicu predhodnega povpraševanja bodisi v novem povpraševanju. </w:t>
      </w:r>
      <w:proofErr w:type="gramStart"/>
      <w:r w:rsidRPr="00457A36">
        <w:rPr>
          <w:rFonts w:ascii="Garamond" w:hAnsi="Garamond"/>
          <w:color w:val="000000"/>
          <w:sz w:val="24"/>
        </w:rPr>
        <w:t>V kolikor</w:t>
      </w:r>
      <w:proofErr w:type="gramEnd"/>
      <w:r w:rsidRPr="00457A36">
        <w:rPr>
          <w:rFonts w:ascii="Garamond" w:hAnsi="Garamond"/>
          <w:color w:val="000000"/>
          <w:sz w:val="24"/>
        </w:rPr>
        <w:t xml:space="preserve"> naročnik spremeni predmet povpraševanja, se šteje, da gre za novo povpraševanje in ne za ponovitev prejšnjega povpraševanja.</w:t>
      </w:r>
    </w:p>
    <w:p w14:paraId="020D56C3" w14:textId="77777777" w:rsidR="002239FB" w:rsidRDefault="002239FB" w:rsidP="00457A36">
      <w:pPr>
        <w:ind w:left="357"/>
        <w:jc w:val="both"/>
        <w:rPr>
          <w:rFonts w:ascii="Garamond" w:hAnsi="Garamond"/>
          <w:color w:val="000000"/>
          <w:sz w:val="24"/>
        </w:rPr>
      </w:pPr>
    </w:p>
    <w:p w14:paraId="6004EE28" w14:textId="77777777" w:rsidR="002239FB" w:rsidRPr="00457A36" w:rsidRDefault="002239FB" w:rsidP="002239FB">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38316AD8" w14:textId="67E777B2" w:rsidR="002239FB" w:rsidRPr="00457A36" w:rsidRDefault="002239FB" w:rsidP="002239FB">
      <w:pPr>
        <w:widowControl w:val="0"/>
        <w:ind w:left="357"/>
        <w:jc w:val="center"/>
        <w:rPr>
          <w:rFonts w:ascii="Garamond" w:hAnsi="Garamond"/>
          <w:color w:val="000000"/>
          <w:sz w:val="24"/>
          <w:szCs w:val="20"/>
        </w:rPr>
      </w:pPr>
      <w:r w:rsidRPr="00457A36">
        <w:rPr>
          <w:rFonts w:ascii="Garamond" w:hAnsi="Garamond"/>
          <w:i/>
          <w:iCs/>
          <w:color w:val="000000"/>
          <w:sz w:val="24"/>
        </w:rPr>
        <w:t>Priprava povpraševanja/povabila in oddaja ponudb</w:t>
      </w:r>
    </w:p>
    <w:p w14:paraId="2F07256D" w14:textId="0C6692A2"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v okviru posameznega povpraševanja pripravi povabilo k oddaji ponudbe, v </w:t>
      </w:r>
      <w:proofErr w:type="gramStart"/>
      <w:r w:rsidRPr="00457A36">
        <w:rPr>
          <w:rFonts w:ascii="Garamond" w:hAnsi="Garamond"/>
          <w:color w:val="000000"/>
          <w:sz w:val="24"/>
        </w:rPr>
        <w:t>katerem</w:t>
      </w:r>
      <w:proofErr w:type="gramEnd"/>
      <w:r w:rsidRPr="00457A36">
        <w:rPr>
          <w:rFonts w:ascii="Garamond" w:hAnsi="Garamond"/>
          <w:color w:val="000000"/>
          <w:sz w:val="24"/>
        </w:rPr>
        <w:t xml:space="preserve"> navede (primeroma glede na specifike posameznega naročila): </w:t>
      </w:r>
    </w:p>
    <w:p w14:paraId="403398F2"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rok za oddajo ponudbe (ki ne bo krajši od 5 dni),</w:t>
      </w:r>
    </w:p>
    <w:p w14:paraId="167F474B"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merila za oddajo posameznega naročila,</w:t>
      </w:r>
    </w:p>
    <w:p w14:paraId="2BDED7BF" w14:textId="4AE8435B"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tehnične zahteve v zvezi s predmetom posameznega naročila (npr. tehnične specifikacije, količine, lokacija, garancija ipd.),</w:t>
      </w:r>
    </w:p>
    <w:p w14:paraId="1F078983"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rok za dobavo,</w:t>
      </w:r>
    </w:p>
    <w:p w14:paraId="7F33393B"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po potrebi posebne pogoje za priznanje sposobnosti dobavitelja (npr. reference, dodatne kompetence</w:t>
      </w:r>
      <w:proofErr w:type="gramStart"/>
      <w:r w:rsidRPr="002E120E">
        <w:rPr>
          <w:rFonts w:ascii="Garamond" w:hAnsi="Garamond" w:cs="Arial"/>
          <w:sz w:val="24"/>
        </w:rPr>
        <w:t>,</w:t>
      </w:r>
      <w:proofErr w:type="gramEnd"/>
      <w:r w:rsidRPr="002E120E">
        <w:rPr>
          <w:rFonts w:ascii="Garamond" w:hAnsi="Garamond" w:cs="Arial"/>
          <w:sz w:val="24"/>
        </w:rPr>
        <w:t xml:space="preserve"> ipd.),</w:t>
      </w:r>
    </w:p>
    <w:p w14:paraId="6B279A0C" w14:textId="77777777" w:rsidR="002239FB" w:rsidRPr="00457A36" w:rsidRDefault="002239FB" w:rsidP="002E120E">
      <w:pPr>
        <w:numPr>
          <w:ilvl w:val="0"/>
          <w:numId w:val="20"/>
        </w:numPr>
        <w:jc w:val="both"/>
        <w:rPr>
          <w:rFonts w:ascii="Garamond" w:hAnsi="Garamond"/>
          <w:color w:val="000000"/>
          <w:sz w:val="24"/>
        </w:rPr>
      </w:pPr>
      <w:r w:rsidRPr="002E120E">
        <w:rPr>
          <w:rFonts w:ascii="Garamond" w:hAnsi="Garamond" w:cs="Arial"/>
          <w:sz w:val="24"/>
        </w:rPr>
        <w:lastRenderedPageBreak/>
        <w:t>ostale informacije, ki so pomembne za oddajo posamezne ponudbe (npr. finančna zavarovanja za dobro izvedbe</w:t>
      </w:r>
      <w:r w:rsidRPr="00457A36">
        <w:rPr>
          <w:rFonts w:ascii="Garamond" w:hAnsi="Garamond"/>
          <w:color w:val="000000"/>
          <w:sz w:val="24"/>
        </w:rPr>
        <w:t xml:space="preserve"> del oziroma odpravo napak v garancijski dobi</w:t>
      </w:r>
      <w:proofErr w:type="gramStart"/>
      <w:r w:rsidRPr="00457A36">
        <w:rPr>
          <w:rFonts w:ascii="Garamond" w:hAnsi="Garamond"/>
          <w:color w:val="000000"/>
          <w:sz w:val="24"/>
        </w:rPr>
        <w:t>,</w:t>
      </w:r>
      <w:proofErr w:type="gramEnd"/>
      <w:r w:rsidRPr="00457A36">
        <w:rPr>
          <w:rFonts w:ascii="Garamond" w:hAnsi="Garamond"/>
          <w:color w:val="000000"/>
          <w:sz w:val="24"/>
        </w:rPr>
        <w:t xml:space="preserve"> ipd.). </w:t>
      </w:r>
    </w:p>
    <w:p w14:paraId="694DA3E3" w14:textId="77777777" w:rsidR="002239FB" w:rsidRPr="00457A36" w:rsidRDefault="002239FB" w:rsidP="002239FB">
      <w:pPr>
        <w:ind w:left="357"/>
        <w:jc w:val="both"/>
        <w:rPr>
          <w:rFonts w:ascii="Garamond" w:hAnsi="Garamond"/>
          <w:color w:val="000000"/>
          <w:sz w:val="24"/>
        </w:rPr>
      </w:pPr>
    </w:p>
    <w:p w14:paraId="62951A19" w14:textId="50D70580"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lahko kot sestavni del posameznega povpraševanja pripravi tudi obrazce, ki jih gospodarski subjekt uporabi za pripravo ponudbe. </w:t>
      </w:r>
    </w:p>
    <w:p w14:paraId="0D171ABC" w14:textId="77777777" w:rsidR="002239FB" w:rsidRPr="00457A36" w:rsidRDefault="002239FB" w:rsidP="002239FB">
      <w:pPr>
        <w:ind w:left="357"/>
        <w:jc w:val="both"/>
        <w:rPr>
          <w:rFonts w:ascii="Garamond" w:hAnsi="Garamond"/>
          <w:color w:val="000000"/>
          <w:sz w:val="24"/>
        </w:rPr>
      </w:pPr>
    </w:p>
    <w:p w14:paraId="4A69561E" w14:textId="769AA1A7"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posamezno povpraševanje pošlje skleniteljem okvirnega sporazuma pisno preko portala za elektronsko javno naročanje </w:t>
      </w:r>
      <w:proofErr w:type="spellStart"/>
      <w:r w:rsidRPr="00457A36">
        <w:rPr>
          <w:rFonts w:ascii="Garamond" w:hAnsi="Garamond"/>
          <w:color w:val="000000"/>
          <w:sz w:val="24"/>
        </w:rPr>
        <w:t>eJN</w:t>
      </w:r>
      <w:proofErr w:type="spellEnd"/>
      <w:r w:rsidRPr="00457A36">
        <w:rPr>
          <w:rFonts w:ascii="Garamond" w:hAnsi="Garamond"/>
          <w:color w:val="000000"/>
          <w:sz w:val="24"/>
        </w:rPr>
        <w:t xml:space="preserve">, preko katerega se izvede tudi odpiranje ponudb ter </w:t>
      </w:r>
      <w:r>
        <w:rPr>
          <w:rFonts w:ascii="Garamond" w:hAnsi="Garamond"/>
          <w:color w:val="000000"/>
          <w:sz w:val="24"/>
        </w:rPr>
        <w:t xml:space="preserve">po potrebi tudi </w:t>
      </w:r>
      <w:r w:rsidRPr="00457A36">
        <w:rPr>
          <w:rFonts w:ascii="Garamond" w:hAnsi="Garamond"/>
          <w:color w:val="000000"/>
          <w:sz w:val="24"/>
        </w:rPr>
        <w:t xml:space="preserve">druga komunikacija med naočnikom in sklenitelji okvirnega sporazuma v zvezi s posamičnim povpraševanjem. </w:t>
      </w:r>
    </w:p>
    <w:p w14:paraId="4619A31A" w14:textId="77777777" w:rsidR="002239FB" w:rsidRPr="00457A36" w:rsidRDefault="002239FB" w:rsidP="002239FB">
      <w:pPr>
        <w:ind w:left="357"/>
        <w:jc w:val="both"/>
        <w:rPr>
          <w:rFonts w:ascii="Garamond" w:hAnsi="Garamond"/>
          <w:color w:val="000000"/>
          <w:sz w:val="24"/>
        </w:rPr>
      </w:pPr>
    </w:p>
    <w:p w14:paraId="6092ECFE" w14:textId="702BC589"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Gospodarski subjekt ponudbo predloži v pisni obliki preko portala iz predhodnega odstavka, pri pripravi ponudbe upošteva navodila in zahteve naročnika iz povpraševanja.</w:t>
      </w:r>
    </w:p>
    <w:p w14:paraId="183CFDF1" w14:textId="77777777" w:rsidR="002239FB" w:rsidRDefault="002239FB" w:rsidP="00457A36">
      <w:pPr>
        <w:ind w:left="357"/>
        <w:jc w:val="both"/>
        <w:rPr>
          <w:rFonts w:ascii="Garamond" w:hAnsi="Garamond"/>
          <w:color w:val="000000"/>
          <w:sz w:val="24"/>
        </w:rPr>
      </w:pPr>
    </w:p>
    <w:p w14:paraId="22CFB0B4"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4BAAACE"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Merilo za izbor najugodnejše ponudbe</w:t>
      </w:r>
    </w:p>
    <w:p w14:paraId="60F48CD7" w14:textId="5C0944A3"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 xml:space="preserve">Merilo za izbor najugodnejše ponudbe v posamezni drugi fazi postopka je ekonomsko najugodnejša ponudba, pri čemer bo naročnik posamezna merila in njihov </w:t>
      </w:r>
      <w:proofErr w:type="gramStart"/>
      <w:r w:rsidRPr="00457A36">
        <w:rPr>
          <w:rFonts w:ascii="Garamond" w:hAnsi="Garamond"/>
          <w:color w:val="000000"/>
          <w:sz w:val="24"/>
        </w:rPr>
        <w:t>ponder</w:t>
      </w:r>
      <w:proofErr w:type="gramEnd"/>
      <w:r w:rsidRPr="00457A36">
        <w:rPr>
          <w:rFonts w:ascii="Garamond" w:hAnsi="Garamond"/>
          <w:color w:val="000000"/>
          <w:sz w:val="24"/>
        </w:rPr>
        <w:t xml:space="preserve"> določil v posameznem povpraševanju, praviloma pa bo merilo:</w:t>
      </w:r>
    </w:p>
    <w:p w14:paraId="20CC01A7" w14:textId="77777777" w:rsidR="002239FB" w:rsidRPr="00457A36" w:rsidRDefault="002239FB" w:rsidP="00533306">
      <w:pPr>
        <w:numPr>
          <w:ilvl w:val="0"/>
          <w:numId w:val="20"/>
        </w:numPr>
        <w:jc w:val="both"/>
        <w:rPr>
          <w:rFonts w:ascii="Garamond" w:hAnsi="Garamond"/>
          <w:color w:val="000000"/>
          <w:sz w:val="24"/>
        </w:rPr>
      </w:pPr>
      <w:r w:rsidRPr="00457A36">
        <w:rPr>
          <w:rFonts w:ascii="Garamond" w:hAnsi="Garamond"/>
          <w:color w:val="000000"/>
          <w:sz w:val="24"/>
        </w:rPr>
        <w:t>skupna ponudbena cena za izvedbo posameznega naročila.</w:t>
      </w:r>
    </w:p>
    <w:p w14:paraId="4D682C93" w14:textId="77777777" w:rsidR="002239FB" w:rsidRPr="00457A36" w:rsidRDefault="002239FB" w:rsidP="002239FB">
      <w:pPr>
        <w:ind w:left="357"/>
        <w:jc w:val="both"/>
        <w:rPr>
          <w:rFonts w:ascii="Garamond" w:hAnsi="Garamond"/>
          <w:color w:val="000000"/>
          <w:sz w:val="24"/>
        </w:rPr>
      </w:pPr>
    </w:p>
    <w:p w14:paraId="3082D321" w14:textId="3A465E76"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Poleg zgornjega lahko naročnik</w:t>
      </w:r>
      <w:proofErr w:type="gramStart"/>
      <w:r w:rsidRPr="00457A36">
        <w:rPr>
          <w:rFonts w:ascii="Garamond" w:hAnsi="Garamond"/>
          <w:color w:val="000000"/>
          <w:sz w:val="24"/>
        </w:rPr>
        <w:t xml:space="preserve"> kot</w:t>
      </w:r>
      <w:proofErr w:type="gramEnd"/>
      <w:r w:rsidRPr="00457A36">
        <w:rPr>
          <w:rFonts w:ascii="Garamond" w:hAnsi="Garamond"/>
          <w:color w:val="000000"/>
          <w:sz w:val="24"/>
        </w:rPr>
        <w:t xml:space="preserve"> merilo vključi še določene tehnične prednosti opreme, rok dobave, podaljšana garancijska doba in druga, s posamično dobavo povezana, merila.</w:t>
      </w:r>
    </w:p>
    <w:p w14:paraId="25EA56A8" w14:textId="77777777" w:rsidR="002239FB" w:rsidRPr="00457A36" w:rsidRDefault="002239FB" w:rsidP="002239FB">
      <w:pPr>
        <w:ind w:left="357"/>
        <w:jc w:val="both"/>
        <w:rPr>
          <w:rFonts w:ascii="Garamond" w:hAnsi="Garamond"/>
          <w:color w:val="000000"/>
          <w:sz w:val="24"/>
        </w:rPr>
      </w:pPr>
    </w:p>
    <w:p w14:paraId="2A0B3151" w14:textId="77777777"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Kot ekonomsko najugodnejša ponudba bo izbrana tista ponudba, ki bo prejela največje število točk po vseh merilih skupaj.</w:t>
      </w:r>
    </w:p>
    <w:p w14:paraId="0A6FB271" w14:textId="77777777" w:rsidR="002239FB" w:rsidRPr="00457A36" w:rsidRDefault="002239FB" w:rsidP="002239FB">
      <w:pPr>
        <w:ind w:left="357"/>
        <w:jc w:val="both"/>
        <w:rPr>
          <w:rFonts w:ascii="Garamond" w:hAnsi="Garamond"/>
          <w:color w:val="000000"/>
          <w:sz w:val="24"/>
        </w:rPr>
      </w:pPr>
    </w:p>
    <w:p w14:paraId="7A1D4D7F" w14:textId="7D725FC5"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aročnik si pridržuje pravico, da v posameznem povpraševanju določi pogajanja. V tem primeru bo v povabilu k oddaji ponudbe opredelil, o čem se bo pogajal in protokol pogajanj.</w:t>
      </w:r>
    </w:p>
    <w:p w14:paraId="51330708" w14:textId="77777777" w:rsidR="002239FB" w:rsidRPr="00457A36" w:rsidRDefault="002239FB" w:rsidP="002239FB">
      <w:pPr>
        <w:ind w:left="357"/>
        <w:jc w:val="both"/>
        <w:rPr>
          <w:rFonts w:ascii="Garamond" w:hAnsi="Garamond"/>
          <w:color w:val="000000"/>
          <w:sz w:val="24"/>
        </w:rPr>
      </w:pPr>
    </w:p>
    <w:p w14:paraId="64921816" w14:textId="770E5916" w:rsidR="002239FB" w:rsidRDefault="002239FB" w:rsidP="002239FB">
      <w:pPr>
        <w:ind w:left="357"/>
        <w:jc w:val="both"/>
        <w:rPr>
          <w:rFonts w:ascii="Garamond" w:hAnsi="Garamond"/>
          <w:color w:val="000000"/>
          <w:sz w:val="24"/>
        </w:rPr>
      </w:pPr>
      <w:r w:rsidRPr="00457A36">
        <w:rPr>
          <w:rFonts w:ascii="Garamond" w:hAnsi="Garamond"/>
          <w:color w:val="000000"/>
          <w:sz w:val="24"/>
        </w:rPr>
        <w:t xml:space="preserve">Če v posamezni drugi fazi dva (ali več) gospodarskih subjektov dosežejo enako število točk, se izmed njih izbere tisti, ki je ponudil najnižjo skupno ponudbeno ceno za izvedbo naročila, razen če v posameznem povabilu ni drugače določeno. </w:t>
      </w:r>
      <w:proofErr w:type="gramStart"/>
      <w:r w:rsidRPr="00457A36">
        <w:rPr>
          <w:rFonts w:ascii="Garamond" w:hAnsi="Garamond"/>
          <w:color w:val="000000"/>
          <w:sz w:val="24"/>
        </w:rPr>
        <w:t>V kolikor</w:t>
      </w:r>
      <w:proofErr w:type="gramEnd"/>
      <w:r w:rsidRPr="00457A36">
        <w:rPr>
          <w:rFonts w:ascii="Garamond" w:hAnsi="Garamond"/>
          <w:color w:val="000000"/>
          <w:sz w:val="24"/>
        </w:rPr>
        <w:t xml:space="preserve"> po tem podmerilih ne bo mogoče določiti ekonomsko najugodnejšega dobavitelja za posamezno naročilo, bo naročnik izmed njiju oziroma njih kot najugodnejšega ponudnika izbral tistega, ki je prej (časovno) oddal ponudbo za to povpraševanje</w:t>
      </w:r>
      <w:r w:rsidR="00533306">
        <w:rPr>
          <w:rFonts w:ascii="Garamond" w:hAnsi="Garamond"/>
          <w:color w:val="000000"/>
          <w:sz w:val="24"/>
        </w:rPr>
        <w:t xml:space="preserve"> v sistem e-JN</w:t>
      </w:r>
      <w:r w:rsidRPr="00457A36">
        <w:rPr>
          <w:rFonts w:ascii="Garamond" w:hAnsi="Garamond"/>
          <w:color w:val="000000"/>
          <w:sz w:val="24"/>
        </w:rPr>
        <w:t>.</w:t>
      </w:r>
    </w:p>
    <w:p w14:paraId="0858F435" w14:textId="77777777" w:rsidR="002239FB" w:rsidRDefault="002239FB" w:rsidP="002239FB">
      <w:pPr>
        <w:ind w:left="357"/>
        <w:jc w:val="both"/>
        <w:rPr>
          <w:rFonts w:ascii="Garamond" w:hAnsi="Garamond"/>
          <w:color w:val="000000"/>
          <w:sz w:val="24"/>
        </w:rPr>
      </w:pPr>
    </w:p>
    <w:p w14:paraId="6CF03D4C"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76C8C96"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Preverjanje in ocenjevanje ponudb</w:t>
      </w:r>
    </w:p>
    <w:p w14:paraId="72616E83" w14:textId="77777777"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 xml:space="preserve">Odpiranje ponudb se izvede v okviru sistema </w:t>
      </w:r>
      <w:proofErr w:type="spellStart"/>
      <w:r w:rsidRPr="00457A36">
        <w:rPr>
          <w:rFonts w:ascii="Garamond" w:hAnsi="Garamond"/>
          <w:color w:val="000000"/>
          <w:sz w:val="24"/>
        </w:rPr>
        <w:t>eJN</w:t>
      </w:r>
      <w:proofErr w:type="spellEnd"/>
      <w:r w:rsidRPr="00457A36">
        <w:rPr>
          <w:rFonts w:ascii="Garamond" w:hAnsi="Garamond"/>
          <w:color w:val="000000"/>
          <w:sz w:val="24"/>
        </w:rPr>
        <w:t xml:space="preserve"> in je v obsegu, kot to omogoča sistem </w:t>
      </w:r>
      <w:proofErr w:type="spellStart"/>
      <w:r w:rsidRPr="00457A36">
        <w:rPr>
          <w:rFonts w:ascii="Garamond" w:hAnsi="Garamond"/>
          <w:color w:val="000000"/>
          <w:sz w:val="24"/>
        </w:rPr>
        <w:t>eJN</w:t>
      </w:r>
      <w:proofErr w:type="spellEnd"/>
      <w:r w:rsidRPr="00457A36">
        <w:rPr>
          <w:rFonts w:ascii="Garamond" w:hAnsi="Garamond"/>
          <w:color w:val="000000"/>
          <w:sz w:val="24"/>
        </w:rPr>
        <w:t>, javno.</w:t>
      </w:r>
    </w:p>
    <w:p w14:paraId="1ED98B35" w14:textId="77777777" w:rsidR="002239FB" w:rsidRPr="00457A36" w:rsidRDefault="002239FB" w:rsidP="002239FB">
      <w:pPr>
        <w:ind w:left="357"/>
        <w:jc w:val="both"/>
        <w:rPr>
          <w:rFonts w:ascii="Garamond" w:hAnsi="Garamond"/>
          <w:color w:val="000000"/>
          <w:sz w:val="24"/>
        </w:rPr>
      </w:pPr>
    </w:p>
    <w:p w14:paraId="1ABE2E39" w14:textId="73CE6DAC"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Po odpiranju ponudb naročnik preveri vsebino prispelih ponudb ter ponudbe oceni po merilih za izbor.</w:t>
      </w:r>
    </w:p>
    <w:p w14:paraId="0CFFFC81" w14:textId="77777777" w:rsidR="002239FB" w:rsidRPr="00457A36" w:rsidRDefault="002239FB" w:rsidP="002239FB">
      <w:pPr>
        <w:ind w:left="357"/>
        <w:jc w:val="both"/>
        <w:rPr>
          <w:rFonts w:ascii="Garamond" w:hAnsi="Garamond"/>
          <w:color w:val="000000"/>
          <w:sz w:val="24"/>
        </w:rPr>
      </w:pPr>
    </w:p>
    <w:p w14:paraId="53869264" w14:textId="74AF8E24"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si pridržuje pravico, da dodatno preveri resničnost in obstoj navedb v ponudbi (npr. v uradnih evidencah, pri referenčnih naročnikih, poizvedbe </w:t>
      </w:r>
      <w:proofErr w:type="gramStart"/>
      <w:r w:rsidRPr="00457A36">
        <w:rPr>
          <w:rFonts w:ascii="Garamond" w:hAnsi="Garamond"/>
          <w:color w:val="000000"/>
          <w:sz w:val="24"/>
        </w:rPr>
        <w:t>v</w:t>
      </w:r>
      <w:proofErr w:type="gramEnd"/>
      <w:r w:rsidRPr="00457A36">
        <w:rPr>
          <w:rFonts w:ascii="Garamond" w:hAnsi="Garamond"/>
          <w:color w:val="000000"/>
          <w:sz w:val="24"/>
        </w:rPr>
        <w:t xml:space="preserve"> svetovnem spletu, proizvajalcih opreme ipd.), </w:t>
      </w:r>
      <w:proofErr w:type="gramStart"/>
      <w:r w:rsidRPr="00457A36">
        <w:rPr>
          <w:rFonts w:ascii="Garamond" w:hAnsi="Garamond"/>
          <w:color w:val="000000"/>
          <w:sz w:val="24"/>
        </w:rPr>
        <w:t>v kolikor</w:t>
      </w:r>
      <w:proofErr w:type="gramEnd"/>
      <w:r w:rsidRPr="00457A36">
        <w:rPr>
          <w:rFonts w:ascii="Garamond" w:hAnsi="Garamond"/>
          <w:color w:val="000000"/>
          <w:sz w:val="24"/>
        </w:rPr>
        <w:t xml:space="preserve"> to oceni kot potrebno. V zvezi s tem lahko po potrebi od gospodarskega subjekta zahteva tudi predložitev ustreznih dokazil in/ali vzorcev.</w:t>
      </w:r>
    </w:p>
    <w:p w14:paraId="6CAAE2A3" w14:textId="77777777" w:rsidR="002239FB" w:rsidRPr="00457A36" w:rsidRDefault="002239FB" w:rsidP="002239FB">
      <w:pPr>
        <w:ind w:left="357"/>
        <w:jc w:val="both"/>
        <w:rPr>
          <w:rFonts w:ascii="Garamond" w:hAnsi="Garamond"/>
          <w:color w:val="000000"/>
          <w:sz w:val="24"/>
        </w:rPr>
      </w:pPr>
    </w:p>
    <w:p w14:paraId="72C57F06" w14:textId="77777777" w:rsidR="002239FB" w:rsidRDefault="002239FB" w:rsidP="002239FB">
      <w:pPr>
        <w:ind w:left="357"/>
        <w:jc w:val="both"/>
        <w:rPr>
          <w:rFonts w:ascii="Garamond" w:hAnsi="Garamond"/>
          <w:bCs/>
          <w:color w:val="000000"/>
          <w:sz w:val="24"/>
        </w:rPr>
      </w:pPr>
      <w:r w:rsidRPr="00457A36">
        <w:rPr>
          <w:rFonts w:ascii="Garamond" w:hAnsi="Garamond"/>
          <w:bCs/>
          <w:color w:val="000000"/>
          <w:sz w:val="24"/>
        </w:rPr>
        <w:t>Naročnik si pridružuje pravico, da lahko vzorce blaga pošlje na preverjanje po parametrih, navedenih v tehnični specifikaciji na pristojno institucijo.</w:t>
      </w:r>
    </w:p>
    <w:p w14:paraId="0C79CCDE" w14:textId="77777777" w:rsidR="002239FB" w:rsidRDefault="002239FB" w:rsidP="002239FB">
      <w:pPr>
        <w:ind w:left="357"/>
        <w:jc w:val="both"/>
        <w:rPr>
          <w:rFonts w:ascii="Garamond" w:hAnsi="Garamond"/>
          <w:bCs/>
          <w:color w:val="000000"/>
          <w:sz w:val="24"/>
        </w:rPr>
      </w:pPr>
    </w:p>
    <w:p w14:paraId="3FCB488E" w14:textId="77777777" w:rsidR="00B715AE" w:rsidRDefault="00B715AE" w:rsidP="002239FB">
      <w:pPr>
        <w:ind w:left="357"/>
        <w:jc w:val="both"/>
        <w:rPr>
          <w:rFonts w:ascii="Garamond" w:hAnsi="Garamond"/>
          <w:bCs/>
          <w:color w:val="000000"/>
          <w:sz w:val="24"/>
        </w:rPr>
      </w:pPr>
    </w:p>
    <w:p w14:paraId="2CD5E8BA" w14:textId="77777777" w:rsidR="00537F3B" w:rsidRDefault="00537F3B" w:rsidP="002239FB">
      <w:pPr>
        <w:ind w:left="357"/>
        <w:jc w:val="both"/>
        <w:rPr>
          <w:rFonts w:ascii="Garamond" w:hAnsi="Garamond"/>
          <w:bCs/>
          <w:color w:val="000000"/>
          <w:sz w:val="24"/>
        </w:rPr>
      </w:pPr>
    </w:p>
    <w:p w14:paraId="7EEAD5B7"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lastRenderedPageBreak/>
        <w:t>člen</w:t>
      </w:r>
    </w:p>
    <w:p w14:paraId="1215BB1B"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Odločitev o povpraševanju</w:t>
      </w:r>
    </w:p>
    <w:p w14:paraId="2E2A8944" w14:textId="200D5E3E"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 xml:space="preserve">Po pregledu in ocenjevanju prispelih ponudb naročnik odloči o posamičnem povpraševanju, pri čemer lahko odloči, da se naročilo odda najugodnejšemu ponudniku ali da se ne izbere nobena ponudba in se naročilo ne odda. </w:t>
      </w:r>
    </w:p>
    <w:p w14:paraId="30E0AFA0" w14:textId="77777777" w:rsidR="002239FB" w:rsidRPr="00457A36" w:rsidRDefault="002239FB" w:rsidP="002239FB">
      <w:pPr>
        <w:ind w:left="357"/>
        <w:jc w:val="both"/>
        <w:rPr>
          <w:rFonts w:ascii="Garamond" w:hAnsi="Garamond"/>
          <w:color w:val="000000"/>
          <w:sz w:val="24"/>
        </w:rPr>
      </w:pPr>
    </w:p>
    <w:p w14:paraId="13C4447B" w14:textId="5E52EA9F" w:rsidR="002239FB" w:rsidRDefault="006D6567" w:rsidP="002239FB">
      <w:pPr>
        <w:ind w:left="357"/>
        <w:jc w:val="both"/>
        <w:rPr>
          <w:rFonts w:ascii="Garamond" w:hAnsi="Garamond"/>
          <w:bCs/>
          <w:color w:val="000000"/>
          <w:sz w:val="24"/>
        </w:rPr>
      </w:pPr>
      <w:r w:rsidRPr="006D6567">
        <w:rPr>
          <w:rFonts w:ascii="Garamond" w:hAnsi="Garamond"/>
          <w:bCs/>
          <w:color w:val="000000"/>
          <w:sz w:val="24"/>
        </w:rPr>
        <w:t xml:space="preserve">V primeru, ko bo vrednost posameznega naročila nižja od vrednosti, od katere dalje je treba javno naročilo poslati v objavo Uradu za publikacije Evropske unije bo naročnik sklenitelje okvirnega sporazuma </w:t>
      </w:r>
      <w:proofErr w:type="gramStart"/>
      <w:r w:rsidRPr="006D6567">
        <w:rPr>
          <w:rFonts w:ascii="Garamond" w:hAnsi="Garamond"/>
          <w:bCs/>
          <w:color w:val="000000"/>
          <w:sz w:val="24"/>
        </w:rPr>
        <w:t>o svoji odločitvi</w:t>
      </w:r>
      <w:proofErr w:type="gramEnd"/>
      <w:r w:rsidRPr="006D6567">
        <w:rPr>
          <w:rFonts w:ascii="Garamond" w:hAnsi="Garamond"/>
          <w:bCs/>
          <w:color w:val="000000"/>
          <w:sz w:val="24"/>
        </w:rPr>
        <w:t xml:space="preserve"> seznanil tako, da bo pisno odločitev o posameznem povpraševanju posredoval na elektronske naslove skleniteljev.</w:t>
      </w:r>
    </w:p>
    <w:p w14:paraId="45AA10FD" w14:textId="77777777" w:rsidR="006D6567" w:rsidRDefault="006D6567" w:rsidP="002239FB">
      <w:pPr>
        <w:ind w:left="357"/>
        <w:jc w:val="both"/>
        <w:rPr>
          <w:rFonts w:ascii="Garamond" w:hAnsi="Garamond"/>
          <w:bCs/>
          <w:color w:val="000000"/>
          <w:sz w:val="24"/>
        </w:rPr>
      </w:pPr>
    </w:p>
    <w:p w14:paraId="132DA980"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9CC5091" w14:textId="77777777" w:rsidR="0077131E" w:rsidRPr="00457A36" w:rsidRDefault="0077131E" w:rsidP="0077131E">
      <w:pPr>
        <w:ind w:left="357"/>
        <w:jc w:val="center"/>
        <w:rPr>
          <w:rFonts w:ascii="Garamond" w:hAnsi="Garamond"/>
          <w:i/>
          <w:iCs/>
          <w:color w:val="000000"/>
          <w:sz w:val="24"/>
        </w:rPr>
      </w:pPr>
      <w:r w:rsidRPr="00457A36">
        <w:rPr>
          <w:rFonts w:ascii="Garamond" w:hAnsi="Garamond"/>
          <w:i/>
          <w:iCs/>
          <w:color w:val="000000"/>
          <w:sz w:val="24"/>
        </w:rPr>
        <w:t xml:space="preserve">Posebne </w:t>
      </w:r>
      <w:proofErr w:type="gramStart"/>
      <w:r w:rsidRPr="00457A36">
        <w:rPr>
          <w:rFonts w:ascii="Garamond" w:hAnsi="Garamond"/>
          <w:i/>
          <w:iCs/>
          <w:color w:val="000000"/>
          <w:sz w:val="24"/>
        </w:rPr>
        <w:t>situacije</w:t>
      </w:r>
      <w:proofErr w:type="gramEnd"/>
    </w:p>
    <w:p w14:paraId="2159CB2C" w14:textId="313CC346"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0CD40871" w14:textId="77777777" w:rsidR="0077131E" w:rsidRPr="00457A36" w:rsidRDefault="0077131E" w:rsidP="0077131E">
      <w:pPr>
        <w:ind w:left="357"/>
        <w:jc w:val="both"/>
        <w:rPr>
          <w:rFonts w:ascii="Garamond" w:hAnsi="Garamond"/>
          <w:color w:val="000000"/>
          <w:sz w:val="24"/>
        </w:rPr>
      </w:pPr>
    </w:p>
    <w:p w14:paraId="3D548608" w14:textId="32A37051"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Če naročnik za posamično povpraševanje ne pridobi nobene ponudbe ali nobene ponudbe, ki bi jo lahko izbral, za to posamezno naročilo</w:t>
      </w:r>
      <w:r>
        <w:rPr>
          <w:rFonts w:ascii="Garamond" w:hAnsi="Garamond"/>
          <w:color w:val="000000"/>
          <w:sz w:val="24"/>
        </w:rPr>
        <w:t>,</w:t>
      </w:r>
      <w:r w:rsidRPr="00457A36">
        <w:rPr>
          <w:rFonts w:ascii="Garamond" w:hAnsi="Garamond"/>
          <w:color w:val="000000"/>
          <w:sz w:val="24"/>
        </w:rPr>
        <w:t xml:space="preserve"> ni več zavezan po tem okvirnem sporazumu. To posamezno naročilo lahko naročnik odda na trgu po ustreznem postopku javnega naročanja, vendar pod enakimi pogoji, kot jih je določil v neuspelem povpraševanju. Če naročnik spremeni pogoje neuspelega povpraševanja, to šteje za novo povpraševanje, ki ga mora izvesti po pravilih tega posameznega sporazuma.</w:t>
      </w:r>
    </w:p>
    <w:p w14:paraId="6EA6B679" w14:textId="77777777" w:rsidR="0077131E" w:rsidRPr="00457A36" w:rsidRDefault="0077131E" w:rsidP="0077131E">
      <w:pPr>
        <w:ind w:left="357"/>
        <w:jc w:val="both"/>
        <w:rPr>
          <w:rFonts w:ascii="Garamond" w:hAnsi="Garamond"/>
          <w:color w:val="000000"/>
          <w:sz w:val="24"/>
        </w:rPr>
      </w:pPr>
    </w:p>
    <w:p w14:paraId="0CB32A6F" w14:textId="18894AA2" w:rsidR="0077131E" w:rsidRPr="00457A36" w:rsidRDefault="0077131E" w:rsidP="0077131E">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se v primeru, da ne dobi nobene ponudbe ali nobene ponudbe, ki bi jo lahko izbral, namesto za oddajo na prostem trgu lahko odloči tudi za ponovitev postopka po pravilih tega </w:t>
      </w:r>
      <w:r>
        <w:rPr>
          <w:rFonts w:ascii="Garamond" w:hAnsi="Garamond"/>
          <w:color w:val="000000"/>
          <w:sz w:val="24"/>
        </w:rPr>
        <w:t>okvirnega</w:t>
      </w:r>
      <w:r w:rsidRPr="00457A36">
        <w:rPr>
          <w:rFonts w:ascii="Garamond" w:hAnsi="Garamond"/>
          <w:color w:val="000000"/>
          <w:sz w:val="24"/>
        </w:rPr>
        <w:t xml:space="preserve"> sporazuma.</w:t>
      </w:r>
    </w:p>
    <w:p w14:paraId="506F9C25" w14:textId="77777777" w:rsidR="0077131E" w:rsidRPr="00457A36" w:rsidRDefault="0077131E" w:rsidP="0077131E">
      <w:pPr>
        <w:ind w:left="357"/>
        <w:jc w:val="both"/>
        <w:rPr>
          <w:rFonts w:ascii="Garamond" w:hAnsi="Garamond"/>
          <w:color w:val="000000"/>
          <w:sz w:val="24"/>
        </w:rPr>
      </w:pPr>
    </w:p>
    <w:p w14:paraId="64C61DA4" w14:textId="67D5D707" w:rsidR="0077131E" w:rsidRPr="00457A36" w:rsidRDefault="0077131E" w:rsidP="0077131E">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ni zavezan oddati posameznega naročila tudi v primerih, ko ponudbena cena najugodnejšega ponudnika presega ceno, ki bi jo naročnik lahko za tako izvedbo del dobil na trgu pod enakimi pogoji. </w:t>
      </w:r>
    </w:p>
    <w:p w14:paraId="1F6C137E" w14:textId="77777777" w:rsidR="0077131E" w:rsidRPr="00457A36" w:rsidRDefault="0077131E" w:rsidP="0077131E">
      <w:pPr>
        <w:ind w:left="357"/>
        <w:jc w:val="both"/>
        <w:rPr>
          <w:rFonts w:ascii="Garamond" w:hAnsi="Garamond"/>
          <w:color w:val="000000"/>
          <w:sz w:val="24"/>
        </w:rPr>
      </w:pPr>
    </w:p>
    <w:p w14:paraId="1034865E" w14:textId="10F398DB"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V primerih iz prejšnjih odstavkov ima naročnik pravico ne-oddaje naročila sodelujočim gospodarskim subjektom in oddajo naročila v drugem postopku (ne glede na ta okvirni sporazum oziroma mimo določb tega okvirnega sporazuma, a po ustreznem postopku javnega naročanja), vendar pod enakimi pogoji, kot jih je določil v neuspelem povpraševanju. Če naročnik spremeni pogoje neuspelega povpraševanja, to šteje za novo povpraševanje.</w:t>
      </w:r>
    </w:p>
    <w:p w14:paraId="4AE3F497" w14:textId="77777777" w:rsidR="0077131E" w:rsidRDefault="0077131E" w:rsidP="002239FB">
      <w:pPr>
        <w:ind w:left="357"/>
        <w:jc w:val="both"/>
        <w:rPr>
          <w:rFonts w:ascii="Garamond" w:hAnsi="Garamond"/>
          <w:bCs/>
          <w:color w:val="000000"/>
          <w:sz w:val="24"/>
        </w:rPr>
      </w:pPr>
    </w:p>
    <w:p w14:paraId="7EF6ADC3" w14:textId="77777777" w:rsidR="005965C7" w:rsidRPr="00457A36" w:rsidRDefault="005965C7" w:rsidP="002239FB">
      <w:pPr>
        <w:ind w:left="357"/>
        <w:jc w:val="both"/>
        <w:rPr>
          <w:rFonts w:ascii="Garamond" w:hAnsi="Garamond"/>
          <w:bCs/>
          <w:color w:val="000000"/>
          <w:sz w:val="24"/>
        </w:rPr>
      </w:pPr>
    </w:p>
    <w:p w14:paraId="07EFC82F" w14:textId="77777777" w:rsidR="0077131E" w:rsidRPr="00457A36" w:rsidRDefault="0077131E" w:rsidP="005965C7">
      <w:pPr>
        <w:widowControl w:val="0"/>
        <w:numPr>
          <w:ilvl w:val="0"/>
          <w:numId w:val="37"/>
        </w:numPr>
        <w:ind w:left="357" w:hanging="357"/>
        <w:jc w:val="center"/>
        <w:rPr>
          <w:rFonts w:ascii="Garamond" w:hAnsi="Garamond"/>
          <w:b/>
          <w:color w:val="111111"/>
          <w:sz w:val="24"/>
        </w:rPr>
      </w:pPr>
      <w:r w:rsidRPr="00457A36">
        <w:rPr>
          <w:rFonts w:ascii="Garamond" w:hAnsi="Garamond"/>
          <w:b/>
          <w:color w:val="111111"/>
          <w:sz w:val="24"/>
        </w:rPr>
        <w:t xml:space="preserve">ELEMENTI PONUDBE IZ PRVE FAZE POSTOPKA, KI GOSPODARSKI </w:t>
      </w:r>
      <w:proofErr w:type="gramStart"/>
      <w:r w:rsidRPr="00457A36">
        <w:rPr>
          <w:rFonts w:ascii="Garamond" w:hAnsi="Garamond"/>
          <w:b/>
          <w:color w:val="111111"/>
          <w:sz w:val="24"/>
        </w:rPr>
        <w:t>SUBJEKT</w:t>
      </w:r>
      <w:proofErr w:type="gramEnd"/>
      <w:r w:rsidRPr="00457A36">
        <w:rPr>
          <w:rFonts w:ascii="Garamond" w:hAnsi="Garamond"/>
          <w:b/>
          <w:color w:val="111111"/>
          <w:sz w:val="24"/>
        </w:rPr>
        <w:t xml:space="preserve"> ZAVEZUJEJO TUDI V VSAKOKRATNI DRUGI FAZI POSTOPKA</w:t>
      </w:r>
    </w:p>
    <w:p w14:paraId="14DF6102" w14:textId="77777777" w:rsidR="0077131E" w:rsidRPr="00457A36" w:rsidRDefault="0077131E" w:rsidP="0077131E">
      <w:pPr>
        <w:tabs>
          <w:tab w:val="left" w:pos="352"/>
        </w:tabs>
        <w:ind w:left="850"/>
        <w:rPr>
          <w:rFonts w:ascii="Garamond" w:hAnsi="Garamond"/>
          <w:b/>
          <w:color w:val="0F0F0F"/>
          <w:w w:val="105"/>
          <w:sz w:val="24"/>
        </w:rPr>
      </w:pPr>
    </w:p>
    <w:p w14:paraId="58994A77"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A74E8DD" w14:textId="0CA940FF" w:rsidR="00533306" w:rsidRDefault="0077131E" w:rsidP="0077131E">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sidR="00533306">
        <w:rPr>
          <w:rFonts w:ascii="Garamond" w:hAnsi="Garamond"/>
          <w:sz w:val="24"/>
        </w:rPr>
        <w:t>v Prilogi 2</w:t>
      </w:r>
      <w:r w:rsidRPr="00457A36">
        <w:rPr>
          <w:rFonts w:ascii="Garamond" w:hAnsi="Garamond"/>
          <w:sz w:val="24"/>
        </w:rPr>
        <w:t>)</w:t>
      </w:r>
      <w:r w:rsidR="00533306">
        <w:rPr>
          <w:rFonts w:ascii="Garamond" w:hAnsi="Garamond"/>
          <w:sz w:val="24"/>
        </w:rPr>
        <w:t>.</w:t>
      </w:r>
    </w:p>
    <w:p w14:paraId="23487B92" w14:textId="2FE2928C" w:rsidR="00533306" w:rsidRDefault="00533306" w:rsidP="00533306">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Pr>
          <w:rFonts w:ascii="Garamond" w:hAnsi="Garamond"/>
          <w:sz w:val="24"/>
        </w:rPr>
        <w:t>v Prilogi 3</w:t>
      </w:r>
      <w:r w:rsidRPr="00457A36">
        <w:rPr>
          <w:rFonts w:ascii="Garamond" w:hAnsi="Garamond"/>
          <w:sz w:val="24"/>
        </w:rPr>
        <w:t>)</w:t>
      </w:r>
      <w:r>
        <w:rPr>
          <w:rFonts w:ascii="Garamond" w:hAnsi="Garamond"/>
          <w:sz w:val="24"/>
        </w:rPr>
        <w:t>.</w:t>
      </w:r>
    </w:p>
    <w:p w14:paraId="7C155231" w14:textId="444B5C3B" w:rsidR="00533306" w:rsidRDefault="00533306" w:rsidP="0077131E">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Pr>
          <w:rFonts w:ascii="Garamond" w:hAnsi="Garamond"/>
          <w:sz w:val="24"/>
        </w:rPr>
        <w:t>v Prilogi 4</w:t>
      </w:r>
      <w:r w:rsidRPr="00457A36">
        <w:rPr>
          <w:rFonts w:ascii="Garamond" w:hAnsi="Garamond"/>
          <w:sz w:val="24"/>
        </w:rPr>
        <w:t>)</w:t>
      </w:r>
      <w:r>
        <w:rPr>
          <w:rFonts w:ascii="Garamond" w:hAnsi="Garamond"/>
          <w:sz w:val="24"/>
        </w:rPr>
        <w:t>.</w:t>
      </w:r>
    </w:p>
    <w:p w14:paraId="0BCA8EAD" w14:textId="090A0AE4" w:rsidR="0077131E" w:rsidRPr="00457A36" w:rsidRDefault="00533306" w:rsidP="0077131E">
      <w:pPr>
        <w:ind w:left="357"/>
        <w:jc w:val="both"/>
        <w:rPr>
          <w:rFonts w:ascii="Garamond" w:hAnsi="Garamond"/>
          <w:sz w:val="24"/>
        </w:rPr>
      </w:pPr>
      <w:r>
        <w:rPr>
          <w:rFonts w:ascii="Garamond" w:hAnsi="Garamond"/>
          <w:sz w:val="24"/>
        </w:rPr>
        <w:t>V predračunih</w:t>
      </w:r>
      <w:r w:rsidR="0077131E" w:rsidRPr="00457A36">
        <w:rPr>
          <w:rFonts w:ascii="Garamond" w:hAnsi="Garamond"/>
          <w:sz w:val="24"/>
        </w:rPr>
        <w:t xml:space="preserve"> </w:t>
      </w:r>
      <w:r>
        <w:rPr>
          <w:rFonts w:ascii="Garamond" w:hAnsi="Garamond"/>
          <w:sz w:val="24"/>
        </w:rPr>
        <w:t>so gospodarski subjekti</w:t>
      </w:r>
      <w:r w:rsidR="0077131E" w:rsidRPr="00457A36">
        <w:rPr>
          <w:rFonts w:ascii="Garamond" w:hAnsi="Garamond"/>
          <w:sz w:val="24"/>
        </w:rPr>
        <w:t xml:space="preserve"> za specificirane tipe opreme navedl</w:t>
      </w:r>
      <w:r>
        <w:rPr>
          <w:rFonts w:ascii="Garamond" w:hAnsi="Garamond"/>
          <w:sz w:val="24"/>
        </w:rPr>
        <w:t>i</w:t>
      </w:r>
      <w:r w:rsidR="0077131E" w:rsidRPr="00457A36">
        <w:rPr>
          <w:rFonts w:ascii="Garamond" w:hAnsi="Garamond"/>
          <w:sz w:val="24"/>
        </w:rPr>
        <w:t xml:space="preserve"> ponudbene cene.</w:t>
      </w:r>
    </w:p>
    <w:p w14:paraId="74D03559" w14:textId="77777777" w:rsidR="0077131E" w:rsidRPr="00457A36" w:rsidRDefault="0077131E" w:rsidP="0077131E">
      <w:pPr>
        <w:ind w:left="357"/>
        <w:jc w:val="both"/>
        <w:rPr>
          <w:rFonts w:ascii="Garamond" w:hAnsi="Garamond"/>
          <w:sz w:val="24"/>
        </w:rPr>
      </w:pPr>
    </w:p>
    <w:p w14:paraId="483AF088" w14:textId="7AD22736" w:rsidR="0077131E" w:rsidRPr="00457A36" w:rsidRDefault="0077131E" w:rsidP="0093421F">
      <w:pPr>
        <w:ind w:left="357"/>
        <w:jc w:val="both"/>
        <w:rPr>
          <w:rFonts w:ascii="Garamond" w:hAnsi="Garamond"/>
          <w:sz w:val="24"/>
        </w:rPr>
      </w:pPr>
      <w:r w:rsidRPr="00457A36">
        <w:rPr>
          <w:rFonts w:ascii="Garamond" w:hAnsi="Garamond"/>
          <w:sz w:val="24"/>
        </w:rPr>
        <w:t xml:space="preserve">Cene iz prejšnjega odstavka gospodarski </w:t>
      </w:r>
      <w:proofErr w:type="gramStart"/>
      <w:r w:rsidRPr="00457A36">
        <w:rPr>
          <w:rFonts w:ascii="Garamond" w:hAnsi="Garamond"/>
          <w:sz w:val="24"/>
        </w:rPr>
        <w:t>subjekt</w:t>
      </w:r>
      <w:proofErr w:type="gramEnd"/>
      <w:r w:rsidRPr="00457A36">
        <w:rPr>
          <w:rFonts w:ascii="Garamond" w:hAnsi="Garamond"/>
          <w:sz w:val="24"/>
        </w:rPr>
        <w:t xml:space="preserve"> zavezujejo za obdobje 6 mesecev, šteto od dne veljavnosti </w:t>
      </w:r>
      <w:r>
        <w:rPr>
          <w:rFonts w:ascii="Garamond" w:hAnsi="Garamond"/>
          <w:sz w:val="24"/>
        </w:rPr>
        <w:t>tega okvirnega</w:t>
      </w:r>
      <w:r w:rsidRPr="00457A36">
        <w:rPr>
          <w:rFonts w:ascii="Garamond" w:hAnsi="Garamond"/>
          <w:sz w:val="24"/>
        </w:rPr>
        <w:t xml:space="preserve"> sporazuma, in se v tem obdobju ne spreminjajo.</w:t>
      </w:r>
      <w:r w:rsidR="0093421F">
        <w:rPr>
          <w:rFonts w:ascii="Garamond" w:hAnsi="Garamond"/>
          <w:sz w:val="24"/>
        </w:rPr>
        <w:t xml:space="preserve"> </w:t>
      </w:r>
      <w:r>
        <w:rPr>
          <w:rFonts w:ascii="Garamond" w:hAnsi="Garamond"/>
          <w:sz w:val="24"/>
        </w:rPr>
        <w:t>N</w:t>
      </w:r>
      <w:r w:rsidRPr="00457A36">
        <w:rPr>
          <w:rFonts w:ascii="Garamond" w:hAnsi="Garamond"/>
          <w:sz w:val="24"/>
        </w:rPr>
        <w:t xml:space="preserve">aročnik lahko </w:t>
      </w:r>
      <w:proofErr w:type="gramStart"/>
      <w:r w:rsidRPr="00457A36">
        <w:rPr>
          <w:rFonts w:ascii="Garamond" w:hAnsi="Garamond"/>
          <w:sz w:val="24"/>
        </w:rPr>
        <w:t>kadarkoli</w:t>
      </w:r>
      <w:proofErr w:type="gramEnd"/>
      <w:r w:rsidRPr="00457A36">
        <w:rPr>
          <w:rFonts w:ascii="Garamond" w:hAnsi="Garamond"/>
          <w:sz w:val="24"/>
        </w:rPr>
        <w:t xml:space="preserve"> v </w:t>
      </w:r>
      <w:r w:rsidR="0093421F">
        <w:rPr>
          <w:rFonts w:ascii="Garamond" w:hAnsi="Garamond"/>
          <w:sz w:val="24"/>
        </w:rPr>
        <w:t xml:space="preserve">tem </w:t>
      </w:r>
      <w:r w:rsidRPr="00457A36">
        <w:rPr>
          <w:rFonts w:ascii="Garamond" w:hAnsi="Garamond"/>
          <w:sz w:val="24"/>
        </w:rPr>
        <w:t xml:space="preserve">obdobju brez ponovnega odpiranja konkurence odda posamezno naročilo, s katerim odda naročilo tistemu gospodarskemu subjektu, ki je v prvi fazi postopka oddaje javnega naročila predložil po merilih najugodnejšo ponudbo (dosegel </w:t>
      </w:r>
      <w:r w:rsidRPr="00457A36">
        <w:rPr>
          <w:rFonts w:ascii="Garamond" w:hAnsi="Garamond"/>
          <w:sz w:val="24"/>
        </w:rPr>
        <w:lastRenderedPageBreak/>
        <w:t xml:space="preserve">najvišje število točk) in je tudi sklenitelj </w:t>
      </w:r>
      <w:r>
        <w:rPr>
          <w:rFonts w:ascii="Garamond" w:hAnsi="Garamond"/>
          <w:sz w:val="24"/>
        </w:rPr>
        <w:t>tega</w:t>
      </w:r>
      <w:r w:rsidRPr="00457A36">
        <w:rPr>
          <w:rFonts w:ascii="Garamond" w:hAnsi="Garamond"/>
          <w:sz w:val="24"/>
        </w:rPr>
        <w:t xml:space="preserve"> okvirnega sporazuma. </w:t>
      </w:r>
      <w:r>
        <w:rPr>
          <w:rFonts w:ascii="Garamond" w:hAnsi="Garamond"/>
          <w:sz w:val="24"/>
        </w:rPr>
        <w:t>N</w:t>
      </w:r>
      <w:r w:rsidRPr="00457A36">
        <w:rPr>
          <w:rFonts w:ascii="Garamond" w:hAnsi="Garamond"/>
          <w:sz w:val="24"/>
        </w:rPr>
        <w:t xml:space="preserve">aročnik v tem primeru ne more spreminjati tehničnih specifikacij opreme, prosto pa določa količine opreme. Gospodarski subjekt </w:t>
      </w:r>
      <w:r w:rsidRPr="00457A36">
        <w:rPr>
          <w:rFonts w:ascii="Garamond" w:hAnsi="Garamond" w:cs="Arial"/>
          <w:sz w:val="24"/>
        </w:rPr>
        <w:t xml:space="preserve">mora v tem primeru naročniku dobaviti opremo istega tipa in proizvajalca, kot jo je ponudil v svoji ponudbeni dokumentaciji, po cenah iz </w:t>
      </w:r>
      <w:r>
        <w:rPr>
          <w:rFonts w:ascii="Garamond" w:hAnsi="Garamond" w:cs="Arial"/>
          <w:sz w:val="24"/>
        </w:rPr>
        <w:t>prvega</w:t>
      </w:r>
      <w:r w:rsidRPr="00457A36">
        <w:rPr>
          <w:rFonts w:ascii="Garamond" w:hAnsi="Garamond" w:cs="Arial"/>
          <w:sz w:val="24"/>
        </w:rPr>
        <w:t xml:space="preserve"> odstavka tega člena. Glede izvedbe dobave te opreme veljajo določila VI. poglavja tega sporazuma o izvedbi dobav. Dobavni rok za opremo v teh primerih je 30 delovnih dni.</w:t>
      </w:r>
    </w:p>
    <w:p w14:paraId="182A676D" w14:textId="77777777" w:rsidR="0077131E" w:rsidRPr="00457A36" w:rsidRDefault="0077131E" w:rsidP="0077131E">
      <w:pPr>
        <w:ind w:left="357"/>
        <w:jc w:val="both"/>
        <w:rPr>
          <w:rFonts w:ascii="Garamond" w:hAnsi="Garamond" w:cs="Arial"/>
          <w:sz w:val="24"/>
        </w:rPr>
      </w:pPr>
    </w:p>
    <w:p w14:paraId="2DCE8828" w14:textId="3EB7265F" w:rsidR="0077131E" w:rsidRPr="00457A36" w:rsidRDefault="0077131E" w:rsidP="0077131E">
      <w:pPr>
        <w:ind w:left="357"/>
        <w:jc w:val="both"/>
        <w:rPr>
          <w:rFonts w:ascii="Garamond" w:hAnsi="Garamond" w:cs="Arial"/>
          <w:sz w:val="24"/>
        </w:rPr>
      </w:pPr>
      <w:r w:rsidRPr="00457A36">
        <w:rPr>
          <w:rFonts w:ascii="Garamond" w:hAnsi="Garamond" w:cs="Arial"/>
          <w:sz w:val="24"/>
        </w:rPr>
        <w:t xml:space="preserve">Kljub predhodnemu odstavku lahko naročnik tudi v obdobju 6 mesecev od sklenitve </w:t>
      </w:r>
      <w:r>
        <w:rPr>
          <w:rFonts w:ascii="Garamond" w:hAnsi="Garamond" w:cs="Arial"/>
          <w:sz w:val="24"/>
        </w:rPr>
        <w:t xml:space="preserve">tega okvirnega </w:t>
      </w:r>
      <w:r w:rsidRPr="00457A36">
        <w:rPr>
          <w:rFonts w:ascii="Garamond" w:hAnsi="Garamond" w:cs="Arial"/>
          <w:sz w:val="24"/>
        </w:rPr>
        <w:t>sporazuma ponovno odpre konkurenco in izvede povpraševanje/povabilo za posamezno naročilo, v katerem povprašuje po opremi z drugačnimi tehničnimi specifikacijami od teh, ki so bile opredeljene v</w:t>
      </w:r>
      <w:r w:rsidRPr="00457A36">
        <w:rPr>
          <w:rFonts w:ascii="Garamond" w:hAnsi="Garamond"/>
          <w:sz w:val="24"/>
        </w:rPr>
        <w:t xml:space="preserve"> dokumentaciji v zvezi z oddajo javnega naročila (Priloga 1</w:t>
      </w:r>
      <w:r w:rsidRPr="00457A36">
        <w:rPr>
          <w:rFonts w:ascii="Garamond" w:hAnsi="Garamond" w:cs="Arial"/>
          <w:sz w:val="24"/>
        </w:rPr>
        <w:t xml:space="preserve"> </w:t>
      </w:r>
      <w:r>
        <w:rPr>
          <w:rFonts w:ascii="Garamond" w:hAnsi="Garamond" w:cs="Arial"/>
          <w:sz w:val="24"/>
        </w:rPr>
        <w:t xml:space="preserve">k temu okvirnemu </w:t>
      </w:r>
      <w:r w:rsidRPr="00457A36">
        <w:rPr>
          <w:rFonts w:ascii="Garamond" w:hAnsi="Garamond" w:cs="Arial"/>
          <w:sz w:val="24"/>
        </w:rPr>
        <w:t>sporazumu</w:t>
      </w:r>
      <w:r w:rsidRPr="00457A36">
        <w:rPr>
          <w:rFonts w:ascii="Garamond" w:hAnsi="Garamond"/>
          <w:sz w:val="24"/>
        </w:rPr>
        <w:t>)</w:t>
      </w:r>
      <w:r w:rsidRPr="00457A36">
        <w:rPr>
          <w:rFonts w:ascii="Garamond" w:hAnsi="Garamond" w:cs="Arial"/>
          <w:sz w:val="24"/>
        </w:rPr>
        <w:t xml:space="preserve">. V tem primeru </w:t>
      </w:r>
      <w:r w:rsidR="006D7811">
        <w:rPr>
          <w:rFonts w:ascii="Garamond" w:hAnsi="Garamond" w:cs="Arial"/>
          <w:sz w:val="24"/>
        </w:rPr>
        <w:t>naročnik</w:t>
      </w:r>
      <w:r w:rsidRPr="00457A36">
        <w:rPr>
          <w:rFonts w:ascii="Garamond" w:hAnsi="Garamond" w:cs="Arial"/>
          <w:sz w:val="24"/>
        </w:rPr>
        <w:t xml:space="preserve"> konkurenco odpira skladno z določbami tega</w:t>
      </w:r>
      <w:r>
        <w:rPr>
          <w:rFonts w:ascii="Garamond" w:hAnsi="Garamond" w:cs="Arial"/>
          <w:sz w:val="24"/>
        </w:rPr>
        <w:t xml:space="preserve"> okvirnega</w:t>
      </w:r>
      <w:r w:rsidRPr="00457A36">
        <w:rPr>
          <w:rFonts w:ascii="Garamond" w:hAnsi="Garamond" w:cs="Arial"/>
          <w:sz w:val="24"/>
        </w:rPr>
        <w:t xml:space="preserve"> sporazuma.</w:t>
      </w:r>
    </w:p>
    <w:p w14:paraId="7103596F" w14:textId="77777777" w:rsidR="0077131E" w:rsidRPr="00457A36" w:rsidRDefault="0077131E" w:rsidP="007D02F7">
      <w:pPr>
        <w:jc w:val="both"/>
        <w:rPr>
          <w:rFonts w:ascii="Garamond" w:hAnsi="Garamond"/>
          <w:color w:val="000000"/>
          <w:sz w:val="24"/>
        </w:rPr>
      </w:pPr>
    </w:p>
    <w:p w14:paraId="288AFD26" w14:textId="77777777" w:rsidR="0077131E" w:rsidRPr="00457A36" w:rsidRDefault="0077131E" w:rsidP="005965C7">
      <w:pPr>
        <w:widowControl w:val="0"/>
        <w:numPr>
          <w:ilvl w:val="0"/>
          <w:numId w:val="37"/>
        </w:numPr>
        <w:ind w:left="357" w:hanging="357"/>
        <w:jc w:val="center"/>
        <w:rPr>
          <w:rFonts w:ascii="Garamond" w:hAnsi="Garamond"/>
          <w:b/>
          <w:color w:val="111111"/>
          <w:sz w:val="24"/>
        </w:rPr>
      </w:pPr>
      <w:r w:rsidRPr="00457A36">
        <w:rPr>
          <w:rFonts w:ascii="Garamond" w:hAnsi="Garamond"/>
          <w:b/>
          <w:color w:val="111111"/>
          <w:sz w:val="24"/>
        </w:rPr>
        <w:t>IZVEDBA DOBAV</w:t>
      </w:r>
    </w:p>
    <w:p w14:paraId="771E5E2A" w14:textId="77777777" w:rsidR="0077131E" w:rsidRPr="00457A36" w:rsidRDefault="0077131E" w:rsidP="0077131E">
      <w:pPr>
        <w:tabs>
          <w:tab w:val="left" w:pos="352"/>
        </w:tabs>
        <w:ind w:left="850"/>
        <w:rPr>
          <w:rFonts w:ascii="Garamond" w:hAnsi="Garamond"/>
          <w:b/>
          <w:color w:val="0F0F0F"/>
          <w:w w:val="105"/>
          <w:sz w:val="24"/>
        </w:rPr>
      </w:pPr>
    </w:p>
    <w:p w14:paraId="630F5669"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E72DC60" w14:textId="77777777" w:rsidR="0077131E" w:rsidRPr="00457A36" w:rsidRDefault="0077131E" w:rsidP="0077131E">
      <w:pPr>
        <w:ind w:left="357"/>
        <w:jc w:val="center"/>
        <w:rPr>
          <w:rFonts w:ascii="Garamond" w:hAnsi="Garamond"/>
          <w:i/>
          <w:iCs/>
          <w:color w:val="000000"/>
          <w:sz w:val="24"/>
        </w:rPr>
      </w:pPr>
      <w:r w:rsidRPr="00457A36">
        <w:rPr>
          <w:rFonts w:ascii="Garamond" w:hAnsi="Garamond"/>
          <w:i/>
          <w:iCs/>
          <w:color w:val="000000"/>
          <w:sz w:val="24"/>
        </w:rPr>
        <w:t>Način naročanja</w:t>
      </w:r>
    </w:p>
    <w:p w14:paraId="18505D7D" w14:textId="727A58DC"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 xml:space="preserve">Po posredovanju odločitve o oddaji posameznega naročila iz 9. člena tega sporazuma naročnik izbranemu </w:t>
      </w:r>
      <w:r w:rsidR="00E07CCC">
        <w:rPr>
          <w:rFonts w:ascii="Garamond" w:hAnsi="Garamond"/>
          <w:color w:val="000000"/>
          <w:sz w:val="24"/>
        </w:rPr>
        <w:t>ponudniku (v tem poglavju tudi: dobavitelj)</w:t>
      </w:r>
      <w:r w:rsidRPr="00457A36">
        <w:rPr>
          <w:rFonts w:ascii="Garamond" w:hAnsi="Garamond"/>
          <w:color w:val="000000"/>
          <w:sz w:val="24"/>
        </w:rPr>
        <w:t xml:space="preserve"> posreduje naročilnico, splošni pogoji, zahteve in obveznosti v zvezi z izvedbo dobave pa so določeni v tem poglavju. V primeru kompleksnejših naročil se z dobaviteljem lahko podpiše pogodba, kjer se dogovorijo dodatni ali drugačni pogoji v zvezi z izvedbo dobave</w:t>
      </w:r>
      <w:r w:rsidR="00977F8E">
        <w:rPr>
          <w:rFonts w:ascii="Garamond" w:hAnsi="Garamond"/>
          <w:color w:val="000000"/>
          <w:sz w:val="24"/>
        </w:rPr>
        <w:t>, od pogojev</w:t>
      </w:r>
      <w:proofErr w:type="gramStart"/>
      <w:r w:rsidR="00977F8E">
        <w:rPr>
          <w:rFonts w:ascii="Garamond" w:hAnsi="Garamond"/>
          <w:color w:val="000000"/>
          <w:sz w:val="24"/>
        </w:rPr>
        <w:t xml:space="preserve"> določenih</w:t>
      </w:r>
      <w:proofErr w:type="gramEnd"/>
      <w:r w:rsidR="00977F8E">
        <w:rPr>
          <w:rFonts w:ascii="Garamond" w:hAnsi="Garamond"/>
          <w:color w:val="000000"/>
          <w:sz w:val="24"/>
        </w:rPr>
        <w:t xml:space="preserve"> v tem poglavju</w:t>
      </w:r>
      <w:r w:rsidRPr="00457A36">
        <w:rPr>
          <w:rFonts w:ascii="Garamond" w:hAnsi="Garamond"/>
          <w:color w:val="000000"/>
          <w:sz w:val="24"/>
        </w:rPr>
        <w:t>.</w:t>
      </w:r>
    </w:p>
    <w:p w14:paraId="5E1F564E" w14:textId="77777777" w:rsidR="0077131E" w:rsidRPr="00457A36" w:rsidRDefault="0077131E" w:rsidP="0077131E">
      <w:pPr>
        <w:ind w:left="357"/>
        <w:jc w:val="both"/>
        <w:rPr>
          <w:rFonts w:ascii="Garamond" w:hAnsi="Garamond"/>
          <w:color w:val="000000"/>
          <w:sz w:val="24"/>
        </w:rPr>
      </w:pPr>
    </w:p>
    <w:p w14:paraId="733EDCA1" w14:textId="1AECEF78"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Kontaktne osebe naročnika in dobavitelja za posamezno naročilo so navedene v povpraševanju in izbrani ponudbi. Vsa komunikacija v zvezi z izvedbo posamične dobave poteka preko teh kontaktnih oseb. Če te osebe niso določene vsa komunikacij</w:t>
      </w:r>
      <w:r w:rsidR="00977F8E">
        <w:rPr>
          <w:rFonts w:ascii="Garamond" w:hAnsi="Garamond"/>
          <w:color w:val="000000"/>
          <w:sz w:val="24"/>
        </w:rPr>
        <w:t>a</w:t>
      </w:r>
      <w:r w:rsidRPr="00457A36">
        <w:rPr>
          <w:rFonts w:ascii="Garamond" w:hAnsi="Garamond"/>
          <w:color w:val="000000"/>
          <w:sz w:val="24"/>
        </w:rPr>
        <w:t xml:space="preserve"> v zvezi z izvedbo posamične dobave poteka </w:t>
      </w:r>
      <w:r w:rsidRPr="005965C7">
        <w:rPr>
          <w:rFonts w:ascii="Garamond" w:hAnsi="Garamond"/>
          <w:color w:val="000000"/>
          <w:sz w:val="24"/>
        </w:rPr>
        <w:t>preko oseb, določenih v 3</w:t>
      </w:r>
      <w:r w:rsidR="00E84E93" w:rsidRPr="005965C7">
        <w:rPr>
          <w:rFonts w:ascii="Garamond" w:hAnsi="Garamond"/>
          <w:color w:val="000000"/>
          <w:sz w:val="24"/>
        </w:rPr>
        <w:t>7</w:t>
      </w:r>
      <w:r w:rsidRPr="005965C7">
        <w:rPr>
          <w:rFonts w:ascii="Garamond" w:hAnsi="Garamond"/>
          <w:color w:val="000000"/>
          <w:sz w:val="24"/>
        </w:rPr>
        <w:t>. členu tega</w:t>
      </w:r>
      <w:r w:rsidR="00977F8E" w:rsidRPr="005965C7">
        <w:rPr>
          <w:rFonts w:ascii="Garamond" w:hAnsi="Garamond"/>
          <w:color w:val="000000"/>
          <w:sz w:val="24"/>
        </w:rPr>
        <w:t xml:space="preserve"> okvirnega</w:t>
      </w:r>
      <w:r w:rsidRPr="005965C7">
        <w:rPr>
          <w:rFonts w:ascii="Garamond" w:hAnsi="Garamond"/>
          <w:color w:val="000000"/>
          <w:sz w:val="24"/>
        </w:rPr>
        <w:t xml:space="preserve"> sporazuma.</w:t>
      </w:r>
    </w:p>
    <w:p w14:paraId="4DA2F4B7" w14:textId="77777777" w:rsidR="0077131E" w:rsidRPr="00457A36" w:rsidRDefault="0077131E" w:rsidP="0077131E">
      <w:pPr>
        <w:ind w:left="357"/>
        <w:jc w:val="both"/>
        <w:rPr>
          <w:rFonts w:ascii="Garamond" w:hAnsi="Garamond"/>
          <w:color w:val="000000"/>
          <w:sz w:val="24"/>
        </w:rPr>
      </w:pPr>
    </w:p>
    <w:p w14:paraId="7F92DD6E" w14:textId="30EF269A"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 xml:space="preserve">Obseg posameznega naročila in druge zahteve v zvezi z njim so </w:t>
      </w:r>
      <w:proofErr w:type="gramStart"/>
      <w:r w:rsidRPr="00457A36">
        <w:rPr>
          <w:rFonts w:ascii="Garamond" w:hAnsi="Garamond"/>
          <w:color w:val="000000"/>
          <w:sz w:val="24"/>
        </w:rPr>
        <w:t>določene</w:t>
      </w:r>
      <w:proofErr w:type="gramEnd"/>
      <w:r w:rsidRPr="00457A36">
        <w:rPr>
          <w:rFonts w:ascii="Garamond" w:hAnsi="Garamond"/>
          <w:color w:val="000000"/>
          <w:sz w:val="24"/>
        </w:rPr>
        <w:t xml:space="preserve"> v posameznem povpraševanju in izbrani ponudbi, naročnik pa lahko ob samem izvajanju posameznega naročila dobavitelju poda še dodatna tehnična navodila in usmeritve. Za posamezno naročilo se uporabljajo tudi določila tega sporazuma, vključno z njegovimi prilogami.</w:t>
      </w:r>
    </w:p>
    <w:p w14:paraId="4045B3B5" w14:textId="77777777" w:rsidR="0077131E" w:rsidRPr="00457A36" w:rsidRDefault="0077131E" w:rsidP="0077131E">
      <w:pPr>
        <w:ind w:left="357"/>
        <w:jc w:val="both"/>
        <w:rPr>
          <w:rFonts w:ascii="Garamond" w:hAnsi="Garamond"/>
          <w:color w:val="000000"/>
          <w:sz w:val="24"/>
        </w:rPr>
      </w:pPr>
    </w:p>
    <w:p w14:paraId="4D0BEC36"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D71BC11"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Rok in lokacija dobave</w:t>
      </w:r>
    </w:p>
    <w:p w14:paraId="5412C76A"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Rok za izvedbo posamičnega naročila (dobave) je določen v povpraševanju oziroma ponudbi dobavitelja. </w:t>
      </w:r>
    </w:p>
    <w:p w14:paraId="6F791E6C" w14:textId="77777777" w:rsidR="0077131E" w:rsidRPr="00457A36" w:rsidRDefault="0077131E" w:rsidP="0077131E">
      <w:pPr>
        <w:ind w:left="357"/>
        <w:jc w:val="both"/>
        <w:rPr>
          <w:rFonts w:ascii="Garamond" w:hAnsi="Garamond"/>
          <w:bCs/>
          <w:color w:val="000000"/>
          <w:sz w:val="24"/>
        </w:rPr>
      </w:pPr>
    </w:p>
    <w:p w14:paraId="14910B2D" w14:textId="0269BAA4"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in dobavitelj lahko, v kolikor je to primerno glede na izvedbo dobave, naknadno preko kontaktnih oseb posameznega naročila, </w:t>
      </w:r>
      <w:proofErr w:type="gramStart"/>
      <w:r w:rsidR="0077131E" w:rsidRPr="00457A36">
        <w:rPr>
          <w:rFonts w:ascii="Garamond" w:hAnsi="Garamond"/>
          <w:bCs/>
          <w:color w:val="000000"/>
          <w:sz w:val="24"/>
        </w:rPr>
        <w:t>dogovorita še natančnejši terminski plan izvedbe dobave</w:t>
      </w:r>
      <w:proofErr w:type="gramEnd"/>
      <w:r w:rsidR="0077131E" w:rsidRPr="00457A36">
        <w:rPr>
          <w:rFonts w:ascii="Garamond" w:hAnsi="Garamond"/>
          <w:bCs/>
          <w:color w:val="000000"/>
          <w:sz w:val="24"/>
        </w:rPr>
        <w:t>.</w:t>
      </w:r>
    </w:p>
    <w:p w14:paraId="1B666D3B" w14:textId="77777777" w:rsidR="0077131E" w:rsidRPr="00457A36" w:rsidRDefault="0077131E" w:rsidP="0077131E">
      <w:pPr>
        <w:ind w:left="357"/>
        <w:jc w:val="both"/>
        <w:rPr>
          <w:rFonts w:ascii="Garamond" w:hAnsi="Garamond"/>
          <w:bCs/>
          <w:color w:val="000000"/>
          <w:sz w:val="24"/>
        </w:rPr>
      </w:pPr>
    </w:p>
    <w:p w14:paraId="43792688" w14:textId="37E969EB"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Lokacija za izvedbo posamezne dobave je sedež naročnika (prostor, ki ga določi kontaktna oseba), razen če v povpraševanju ni določeno drugače. </w:t>
      </w:r>
    </w:p>
    <w:p w14:paraId="19C80ECB" w14:textId="77777777" w:rsidR="0077131E" w:rsidRPr="00457A36" w:rsidRDefault="0077131E" w:rsidP="0077131E">
      <w:pPr>
        <w:ind w:left="357"/>
        <w:jc w:val="both"/>
        <w:rPr>
          <w:rFonts w:ascii="Garamond" w:hAnsi="Garamond"/>
          <w:bCs/>
          <w:color w:val="000000"/>
          <w:sz w:val="24"/>
        </w:rPr>
      </w:pPr>
    </w:p>
    <w:p w14:paraId="2AEC3DF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412EE3F"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Najava dobave in izvedba dobave</w:t>
      </w:r>
    </w:p>
    <w:p w14:paraId="423A7570" w14:textId="46423D7F"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mora naročnika o nameravani dobavi obvestiti pisno (lahko</w:t>
      </w:r>
      <w:r w:rsidR="00977F8E">
        <w:rPr>
          <w:rFonts w:ascii="Garamond" w:hAnsi="Garamond"/>
          <w:bCs/>
          <w:color w:val="000000"/>
          <w:sz w:val="24"/>
        </w:rPr>
        <w:t xml:space="preserve"> preko</w:t>
      </w:r>
      <w:r w:rsidRPr="00457A36">
        <w:rPr>
          <w:rFonts w:ascii="Garamond" w:hAnsi="Garamond"/>
          <w:bCs/>
          <w:color w:val="000000"/>
          <w:sz w:val="24"/>
        </w:rPr>
        <w:t xml:space="preserve"> e-pošte kontaktne osebe) vsaj 3 delovne dn</w:t>
      </w:r>
      <w:r w:rsidR="00977F8E">
        <w:rPr>
          <w:rFonts w:ascii="Garamond" w:hAnsi="Garamond"/>
          <w:bCs/>
          <w:color w:val="000000"/>
          <w:sz w:val="24"/>
        </w:rPr>
        <w:t>i</w:t>
      </w:r>
      <w:r w:rsidRPr="00457A36">
        <w:rPr>
          <w:rFonts w:ascii="Garamond" w:hAnsi="Garamond"/>
          <w:bCs/>
          <w:color w:val="000000"/>
          <w:sz w:val="24"/>
        </w:rPr>
        <w:t xml:space="preserve"> pred dobavo. V obvestilu mora navesti uro možnega začetka dobave, način dobave in količino naprav. </w:t>
      </w:r>
      <w:r w:rsidR="00977F8E">
        <w:rPr>
          <w:rFonts w:ascii="Garamond" w:hAnsi="Garamond"/>
          <w:bCs/>
          <w:color w:val="000000"/>
          <w:sz w:val="24"/>
        </w:rPr>
        <w:t>N</w:t>
      </w:r>
      <w:r w:rsidRPr="00457A36">
        <w:rPr>
          <w:rFonts w:ascii="Garamond" w:hAnsi="Garamond"/>
          <w:bCs/>
          <w:color w:val="000000"/>
          <w:sz w:val="24"/>
        </w:rPr>
        <w:t xml:space="preserve">aročnik mora prevzem potrditi najkasneje v 1 delovnem dnevu po prejemu obvestila oziroma predlagati nov termin. </w:t>
      </w:r>
      <w:r w:rsidR="00977F8E">
        <w:rPr>
          <w:rFonts w:ascii="Garamond" w:hAnsi="Garamond"/>
          <w:bCs/>
          <w:color w:val="000000"/>
          <w:sz w:val="24"/>
        </w:rPr>
        <w:t>N</w:t>
      </w:r>
      <w:r w:rsidRPr="00457A36">
        <w:rPr>
          <w:rFonts w:ascii="Garamond" w:hAnsi="Garamond"/>
          <w:bCs/>
          <w:color w:val="000000"/>
          <w:sz w:val="24"/>
        </w:rPr>
        <w:t xml:space="preserve">aročnik </w:t>
      </w:r>
      <w:r w:rsidR="00977F8E">
        <w:rPr>
          <w:rFonts w:ascii="Garamond" w:hAnsi="Garamond"/>
          <w:bCs/>
          <w:color w:val="000000"/>
          <w:sz w:val="24"/>
        </w:rPr>
        <w:t>dobave</w:t>
      </w:r>
      <w:r w:rsidRPr="00457A36">
        <w:rPr>
          <w:rFonts w:ascii="Garamond" w:hAnsi="Garamond"/>
          <w:bCs/>
          <w:color w:val="000000"/>
          <w:sz w:val="24"/>
        </w:rPr>
        <w:t>, ki ni bila tako najavljena ali k</w:t>
      </w:r>
      <w:r w:rsidR="00977F8E">
        <w:rPr>
          <w:rFonts w:ascii="Garamond" w:hAnsi="Garamond"/>
          <w:bCs/>
          <w:color w:val="000000"/>
          <w:sz w:val="24"/>
        </w:rPr>
        <w:t>i</w:t>
      </w:r>
      <w:r w:rsidRPr="00457A36">
        <w:rPr>
          <w:rFonts w:ascii="Garamond" w:hAnsi="Garamond"/>
          <w:bCs/>
          <w:color w:val="000000"/>
          <w:sz w:val="24"/>
        </w:rPr>
        <w:t xml:space="preserve"> poteka v nasprotju z dogovorjenim načinom, ni dolžan sprejeti.</w:t>
      </w:r>
    </w:p>
    <w:p w14:paraId="57B81F68" w14:textId="77777777" w:rsidR="0077131E" w:rsidRPr="00457A36" w:rsidRDefault="0077131E" w:rsidP="0077131E">
      <w:pPr>
        <w:ind w:left="357"/>
        <w:jc w:val="both"/>
        <w:rPr>
          <w:rFonts w:ascii="Garamond" w:hAnsi="Garamond"/>
          <w:bCs/>
          <w:color w:val="000000"/>
          <w:sz w:val="24"/>
        </w:rPr>
      </w:pPr>
    </w:p>
    <w:p w14:paraId="4D99AAD4"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lastRenderedPageBreak/>
        <w:t>Dobavitelj mora vsa dela opraviti kot dober strokovnjak, vestno in po pravilih stroke, pri čemer mora skrbeti, da bo dobava opravljena ekonomično v okviru določil posameznega naročila in morebitnih dodatnih dogovorov med pogodbenima stranema.</w:t>
      </w:r>
    </w:p>
    <w:p w14:paraId="1B3B5CE3" w14:textId="77777777" w:rsidR="0077131E" w:rsidRPr="00457A36" w:rsidRDefault="0077131E" w:rsidP="0077131E">
      <w:pPr>
        <w:ind w:left="357"/>
        <w:jc w:val="both"/>
        <w:rPr>
          <w:rFonts w:ascii="Garamond" w:hAnsi="Garamond"/>
          <w:bCs/>
          <w:color w:val="000000"/>
          <w:sz w:val="24"/>
        </w:rPr>
      </w:pPr>
    </w:p>
    <w:p w14:paraId="4F672A16"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soglaša, da v okvir zgoraj navedenega sodi tudi pridobivanje manjkajočih podatkov, sprotno usklajevanje z naročnikom, priprava vseh morebitnih popravkov glede na pripombe, ki jih poda naročnik</w:t>
      </w:r>
      <w:proofErr w:type="gramStart"/>
      <w:r w:rsidRPr="00457A36">
        <w:rPr>
          <w:rFonts w:ascii="Garamond" w:hAnsi="Garamond"/>
          <w:bCs/>
          <w:color w:val="000000"/>
          <w:sz w:val="24"/>
        </w:rPr>
        <w:t xml:space="preserve"> ter</w:t>
      </w:r>
      <w:proofErr w:type="gramEnd"/>
      <w:r w:rsidRPr="00457A36">
        <w:rPr>
          <w:rFonts w:ascii="Garamond" w:hAnsi="Garamond"/>
          <w:bCs/>
          <w:color w:val="000000"/>
          <w:sz w:val="24"/>
        </w:rPr>
        <w:t xml:space="preserve"> vsa ostala dela, ki so kakorkoli vezana na dobavo opreme.</w:t>
      </w:r>
    </w:p>
    <w:p w14:paraId="43C65B9E" w14:textId="77777777" w:rsidR="0077131E" w:rsidRPr="00457A36" w:rsidRDefault="0077131E" w:rsidP="0077131E">
      <w:pPr>
        <w:ind w:left="357"/>
        <w:jc w:val="both"/>
        <w:rPr>
          <w:rFonts w:ascii="Garamond" w:hAnsi="Garamond"/>
          <w:bCs/>
          <w:color w:val="000000"/>
          <w:sz w:val="24"/>
        </w:rPr>
      </w:pPr>
    </w:p>
    <w:p w14:paraId="2BB59D22"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159E7EE"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Prevzem dobave</w:t>
      </w:r>
    </w:p>
    <w:p w14:paraId="212399B6" w14:textId="77777777" w:rsidR="0077131E" w:rsidRPr="00457A36" w:rsidRDefault="0077131E" w:rsidP="0077131E">
      <w:pPr>
        <w:ind w:left="357"/>
        <w:jc w:val="both"/>
        <w:rPr>
          <w:rFonts w:ascii="Garamond" w:hAnsi="Garamond"/>
          <w:bCs/>
          <w:color w:val="000000"/>
          <w:sz w:val="24"/>
        </w:rPr>
      </w:pPr>
    </w:p>
    <w:p w14:paraId="6DCCA585" w14:textId="2AFD7733"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Način prevzema (enkratno ali sukcesivno) naročnik določi v posameznem povpraševanju; če v nje</w:t>
      </w:r>
      <w:r w:rsidR="00977F8E">
        <w:rPr>
          <w:rFonts w:ascii="Garamond" w:hAnsi="Garamond"/>
          <w:bCs/>
          <w:color w:val="000000"/>
          <w:sz w:val="24"/>
        </w:rPr>
        <w:t>m</w:t>
      </w:r>
      <w:r w:rsidRPr="00457A36">
        <w:rPr>
          <w:rFonts w:ascii="Garamond" w:hAnsi="Garamond"/>
          <w:bCs/>
          <w:color w:val="000000"/>
          <w:sz w:val="24"/>
        </w:rPr>
        <w:t xml:space="preserve"> ni nič določeno</w:t>
      </w:r>
      <w:proofErr w:type="gramStart"/>
      <w:r w:rsidRPr="00457A36">
        <w:rPr>
          <w:rFonts w:ascii="Garamond" w:hAnsi="Garamond"/>
          <w:bCs/>
          <w:color w:val="000000"/>
          <w:sz w:val="24"/>
        </w:rPr>
        <w:t xml:space="preserve"> se</w:t>
      </w:r>
      <w:proofErr w:type="gramEnd"/>
      <w:r w:rsidRPr="00457A36">
        <w:rPr>
          <w:rFonts w:ascii="Garamond" w:hAnsi="Garamond"/>
          <w:bCs/>
          <w:color w:val="000000"/>
          <w:sz w:val="24"/>
        </w:rPr>
        <w:t xml:space="preserve"> šteje, da gre za enkratno dobavo oziroma prevzem.</w:t>
      </w:r>
    </w:p>
    <w:p w14:paraId="5EF6C751" w14:textId="77777777" w:rsidR="0077131E" w:rsidRPr="00457A36" w:rsidRDefault="0077131E" w:rsidP="0077131E">
      <w:pPr>
        <w:ind w:left="357"/>
        <w:jc w:val="both"/>
        <w:rPr>
          <w:rFonts w:ascii="Garamond" w:hAnsi="Garamond"/>
          <w:bCs/>
          <w:color w:val="000000"/>
          <w:sz w:val="24"/>
        </w:rPr>
      </w:pPr>
    </w:p>
    <w:p w14:paraId="3C494CC3" w14:textId="7BB32695"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mora naročniku, hkrati z napravami ob prevzemu izročiti še:</w:t>
      </w:r>
    </w:p>
    <w:p w14:paraId="6312A29D"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pravilno izpolnjeno dobavnico,</w:t>
      </w:r>
    </w:p>
    <w:p w14:paraId="5CF54FB4"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podpisane in potrjene garancijske liste,</w:t>
      </w:r>
    </w:p>
    <w:p w14:paraId="49FF9118"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tehnično dokumentacijo,</w:t>
      </w:r>
    </w:p>
    <w:p w14:paraId="6C6E245A"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navodila za uporabo v slovenskem jeziku,</w:t>
      </w:r>
    </w:p>
    <w:p w14:paraId="58757A58"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druge dokumente, če so zahtevani.</w:t>
      </w:r>
    </w:p>
    <w:p w14:paraId="2DE3604E" w14:textId="77777777" w:rsidR="0077131E" w:rsidRPr="00457A36" w:rsidRDefault="0077131E" w:rsidP="0077131E">
      <w:pPr>
        <w:ind w:left="357"/>
        <w:jc w:val="both"/>
        <w:rPr>
          <w:rFonts w:ascii="Garamond" w:hAnsi="Garamond"/>
          <w:bCs/>
          <w:color w:val="000000"/>
          <w:sz w:val="24"/>
        </w:rPr>
      </w:pPr>
    </w:p>
    <w:p w14:paraId="06F25E1E" w14:textId="4CB68ECC" w:rsidR="0077131E" w:rsidRPr="00457A36" w:rsidRDefault="0077131E" w:rsidP="0077131E">
      <w:pPr>
        <w:ind w:left="357"/>
        <w:jc w:val="both"/>
        <w:rPr>
          <w:rFonts w:ascii="Garamond" w:hAnsi="Garamond"/>
          <w:bCs/>
          <w:color w:val="000000"/>
          <w:sz w:val="24"/>
        </w:rPr>
      </w:pPr>
      <w:proofErr w:type="gramStart"/>
      <w:r w:rsidRPr="00457A36">
        <w:rPr>
          <w:rFonts w:ascii="Garamond" w:hAnsi="Garamond"/>
          <w:bCs/>
          <w:color w:val="000000"/>
          <w:sz w:val="24"/>
        </w:rPr>
        <w:t>V kolikor</w:t>
      </w:r>
      <w:proofErr w:type="gramEnd"/>
      <w:r w:rsidRPr="00457A36">
        <w:rPr>
          <w:rFonts w:ascii="Garamond" w:hAnsi="Garamond"/>
          <w:bCs/>
          <w:color w:val="000000"/>
          <w:sz w:val="24"/>
        </w:rPr>
        <w:t xml:space="preserve"> naročnik to zahteva mora dobavitelj po navodilih naročnika pred dobavo naprav nanje brezplačno namestiti inventarne nalepke.</w:t>
      </w:r>
    </w:p>
    <w:p w14:paraId="1B1146D8" w14:textId="77777777" w:rsidR="0077131E" w:rsidRPr="00457A36" w:rsidRDefault="0077131E" w:rsidP="0077131E">
      <w:pPr>
        <w:ind w:left="357"/>
        <w:jc w:val="both"/>
        <w:rPr>
          <w:rFonts w:ascii="Garamond" w:hAnsi="Garamond"/>
          <w:bCs/>
          <w:color w:val="000000"/>
          <w:sz w:val="24"/>
        </w:rPr>
      </w:pPr>
    </w:p>
    <w:p w14:paraId="00D78AD0" w14:textId="0B6EA26F" w:rsidR="0077131E" w:rsidRPr="00457A36" w:rsidRDefault="0077131E" w:rsidP="0077131E">
      <w:pPr>
        <w:ind w:left="357"/>
        <w:jc w:val="both"/>
        <w:rPr>
          <w:rFonts w:ascii="Garamond" w:hAnsi="Garamond"/>
          <w:bCs/>
          <w:color w:val="000000"/>
          <w:sz w:val="24"/>
          <w:highlight w:val="yellow"/>
        </w:rPr>
      </w:pPr>
      <w:r w:rsidRPr="00457A36">
        <w:rPr>
          <w:rFonts w:ascii="Garamond" w:hAnsi="Garamond"/>
          <w:bCs/>
          <w:color w:val="000000"/>
          <w:sz w:val="24"/>
        </w:rPr>
        <w:t>V primeru, da naročnik v povpraševanju</w:t>
      </w:r>
      <w:proofErr w:type="gramStart"/>
      <w:r w:rsidRPr="00457A36">
        <w:rPr>
          <w:rFonts w:ascii="Garamond" w:hAnsi="Garamond"/>
          <w:bCs/>
          <w:color w:val="000000"/>
          <w:sz w:val="24"/>
        </w:rPr>
        <w:t xml:space="preserve"> </w:t>
      </w:r>
      <w:r w:rsidRPr="00457A36">
        <w:rPr>
          <w:rFonts w:ascii="Garamond" w:hAnsi="Garamond"/>
          <w:bCs/>
          <w:sz w:val="24"/>
        </w:rPr>
        <w:t>oziroma</w:t>
      </w:r>
      <w:proofErr w:type="gramEnd"/>
      <w:r w:rsidRPr="00457A36">
        <w:rPr>
          <w:rFonts w:ascii="Garamond" w:hAnsi="Garamond"/>
          <w:bCs/>
          <w:sz w:val="24"/>
        </w:rPr>
        <w:t xml:space="preserve"> </w:t>
      </w:r>
      <w:r w:rsidRPr="00457A36">
        <w:rPr>
          <w:rFonts w:ascii="Garamond" w:hAnsi="Garamond"/>
          <w:bCs/>
          <w:color w:val="000000"/>
          <w:sz w:val="24"/>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67F505D5" w14:textId="77777777" w:rsidR="0077131E" w:rsidRPr="00457A36" w:rsidRDefault="0077131E" w:rsidP="0077131E">
      <w:pPr>
        <w:ind w:left="357"/>
        <w:jc w:val="both"/>
        <w:rPr>
          <w:rFonts w:ascii="Garamond" w:hAnsi="Garamond"/>
          <w:bCs/>
          <w:color w:val="000000"/>
          <w:sz w:val="24"/>
        </w:rPr>
      </w:pPr>
    </w:p>
    <w:p w14:paraId="3DEDA608" w14:textId="53F79EC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Prevzem se opravi s prevzemnim zapisnikom, ki ga pripravi dobavitelj ter podpišeta kontaktna oseba dobavitelja in kontaktna oseba naročnika.</w:t>
      </w:r>
    </w:p>
    <w:p w14:paraId="61074431" w14:textId="77777777" w:rsidR="0077131E" w:rsidRPr="00457A36" w:rsidRDefault="0077131E" w:rsidP="0077131E">
      <w:pPr>
        <w:ind w:left="357"/>
        <w:jc w:val="both"/>
        <w:rPr>
          <w:rFonts w:ascii="Garamond" w:hAnsi="Garamond"/>
          <w:bCs/>
          <w:color w:val="000000"/>
          <w:sz w:val="24"/>
        </w:rPr>
      </w:pPr>
    </w:p>
    <w:p w14:paraId="6ECFE9FC" w14:textId="19DFA215"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Ko je prevzemni zapisnik podpisan od vseh zgoraj naštetih podpisnikov, kontaktna oseba naročnika podpiše dobavnico. Na dobavnici morajo biti razvidne: številka in datum okvirnega sporazuma, številka in datum posameznega naročila, količina in serijske številke naprav ter njihova posamična vrednost. Z dnem podpisa dobavnice je prevzem opravljen.</w:t>
      </w:r>
    </w:p>
    <w:p w14:paraId="39504EC0" w14:textId="77777777" w:rsidR="0077131E" w:rsidRPr="00457A36" w:rsidRDefault="0077131E" w:rsidP="0077131E">
      <w:pPr>
        <w:ind w:left="357"/>
        <w:jc w:val="both"/>
        <w:rPr>
          <w:rFonts w:ascii="Garamond" w:hAnsi="Garamond"/>
          <w:bCs/>
          <w:color w:val="000000"/>
          <w:sz w:val="24"/>
        </w:rPr>
      </w:pPr>
    </w:p>
    <w:p w14:paraId="58E9EC4C"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Naprave, za katere se bo ugotovilo, da </w:t>
      </w:r>
      <w:proofErr w:type="gramStart"/>
      <w:r w:rsidRPr="00457A36">
        <w:rPr>
          <w:rFonts w:ascii="Garamond" w:hAnsi="Garamond"/>
          <w:bCs/>
          <w:color w:val="000000"/>
          <w:sz w:val="24"/>
        </w:rPr>
        <w:t>kakorkoli</w:t>
      </w:r>
      <w:proofErr w:type="gramEnd"/>
      <w:r w:rsidRPr="00457A36">
        <w:rPr>
          <w:rFonts w:ascii="Garamond" w:hAnsi="Garamond"/>
          <w:bCs/>
          <w:color w:val="000000"/>
          <w:sz w:val="24"/>
        </w:rPr>
        <w:t xml:space="preserve"> odstopajo od zahtev v povpraševanju ali ponudbi, ali niso skladne z določili tega sporazuma in njegovih prilog, bodo zavrnjene, zaradi česar bo dobavitelj lahko prešel v zamudo. Enako velja, če bo neskladnost ugotovljena za </w:t>
      </w:r>
      <w:proofErr w:type="gramStart"/>
      <w:r w:rsidRPr="00457A36">
        <w:rPr>
          <w:rFonts w:ascii="Garamond" w:hAnsi="Garamond"/>
          <w:bCs/>
          <w:color w:val="000000"/>
          <w:sz w:val="24"/>
        </w:rPr>
        <w:t>katerikoli</w:t>
      </w:r>
      <w:proofErr w:type="gramEnd"/>
      <w:r w:rsidRPr="00457A36">
        <w:rPr>
          <w:rFonts w:ascii="Garamond" w:hAnsi="Garamond"/>
          <w:bCs/>
          <w:color w:val="000000"/>
          <w:sz w:val="24"/>
        </w:rPr>
        <w:t xml:space="preserve"> dokument, ki bi moral biti napravi priložen. Zavrnitev bo označena na prevzemnem zapisniku.</w:t>
      </w:r>
    </w:p>
    <w:p w14:paraId="211B0391" w14:textId="77777777" w:rsidR="0077131E" w:rsidRPr="00457A36" w:rsidRDefault="0077131E" w:rsidP="0077131E">
      <w:pPr>
        <w:jc w:val="both"/>
        <w:rPr>
          <w:rFonts w:ascii="Garamond" w:hAnsi="Garamond"/>
          <w:bCs/>
          <w:color w:val="000000"/>
          <w:sz w:val="24"/>
        </w:rPr>
      </w:pPr>
    </w:p>
    <w:p w14:paraId="246490FE"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11B2668"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Obveznosti pogodbenih strank</w:t>
      </w:r>
    </w:p>
    <w:p w14:paraId="3068CD66"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se obvezuje, da bo:</w:t>
      </w:r>
    </w:p>
    <w:p w14:paraId="3F9CA0D7"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 xml:space="preserve">svoje naloge </w:t>
      </w:r>
      <w:proofErr w:type="gramStart"/>
      <w:r w:rsidRPr="00457A36">
        <w:rPr>
          <w:rFonts w:ascii="Garamond" w:hAnsi="Garamond"/>
          <w:bCs/>
          <w:color w:val="000000"/>
          <w:sz w:val="24"/>
        </w:rPr>
        <w:t>izvajal</w:t>
      </w:r>
      <w:proofErr w:type="gramEnd"/>
      <w:r w:rsidRPr="00457A36">
        <w:rPr>
          <w:rFonts w:ascii="Garamond" w:hAnsi="Garamond"/>
          <w:bCs/>
          <w:color w:val="000000"/>
          <w:sz w:val="24"/>
        </w:rPr>
        <w:t xml:space="preserve"> strokovno in kvalitetno po pravilih stroke, v skladu z veljavnimi predpisi (zakoni, pravilniki, standardi, tehničnimi soglasji), tehničnimi navodili, priporočili in normativi;</w:t>
      </w:r>
    </w:p>
    <w:p w14:paraId="76D32953"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svoje naloge izvajal s strokovno usposobljenim kadrom in pri tem upošteval vse zahteve varstva pri delu, varstva okolja in delovne zakonodaje, veljavne na ozemlju RS;</w:t>
      </w:r>
    </w:p>
    <w:p w14:paraId="1DE55176"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za izvajanje svojih nalog razpolagal z zadostnimi kadrovskimi in tehničnimi zmogljivostmi;</w:t>
      </w:r>
    </w:p>
    <w:p w14:paraId="0172DC89"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lastRenderedPageBreak/>
        <w:t>da bo v okviru dogovorjene cene izvedel vse transporte in druge pomožne storitve ter dobavil vse materiale (ves pritrdilni, montažni, spojni, tesnilni in zaščitni material) in opremo, potrebne za izvedbo posamične dobave;</w:t>
      </w:r>
    </w:p>
    <w:p w14:paraId="2E831DE1"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pri izvajanju svojih nalog zagotavljal tehnično brezhibno opremo;</w:t>
      </w:r>
    </w:p>
    <w:p w14:paraId="771E1DB9" w14:textId="13B2AB49"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da bo pri delu uporabljal osnovna sredstva, drobni inventar, material in druga sredstva v obsegu in na način</w:t>
      </w:r>
      <w:proofErr w:type="gramStart"/>
      <w:r w:rsidRPr="00457A36">
        <w:rPr>
          <w:rFonts w:ascii="Garamond" w:hAnsi="Garamond"/>
          <w:bCs/>
          <w:color w:val="000000"/>
          <w:sz w:val="24"/>
        </w:rPr>
        <w:t>, ki zagotavljata doseganje dogovorjene kakovosti</w:t>
      </w:r>
      <w:proofErr w:type="gramEnd"/>
      <w:r w:rsidRPr="00457A36">
        <w:rPr>
          <w:rFonts w:ascii="Garamond" w:hAnsi="Garamond"/>
          <w:bCs/>
          <w:color w:val="000000"/>
          <w:sz w:val="24"/>
        </w:rPr>
        <w:t xml:space="preserve">, kakor je dogovorjeno </w:t>
      </w:r>
      <w:r w:rsidR="006D7811">
        <w:rPr>
          <w:rFonts w:ascii="Garamond" w:hAnsi="Garamond"/>
          <w:bCs/>
          <w:color w:val="000000"/>
          <w:sz w:val="24"/>
        </w:rPr>
        <w:t>z</w:t>
      </w:r>
      <w:r w:rsidRPr="00457A36">
        <w:rPr>
          <w:rFonts w:ascii="Garamond" w:hAnsi="Garamond"/>
          <w:bCs/>
          <w:color w:val="000000"/>
          <w:sz w:val="24"/>
        </w:rPr>
        <w:t xml:space="preserve"> naročnikom;</w:t>
      </w:r>
    </w:p>
    <w:p w14:paraId="59673782"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izvedel svoje obveznosti v zvezi z dobavljeno opremo v dogovorjenih rokih;</w:t>
      </w:r>
    </w:p>
    <w:p w14:paraId="67C94AAB"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 xml:space="preserve">takoj pisno opozoril naročnika na okoliščine, ki bi lahko otežile ali onemogočile </w:t>
      </w:r>
      <w:proofErr w:type="gramStart"/>
      <w:r w:rsidRPr="00457A36">
        <w:rPr>
          <w:rFonts w:ascii="Garamond" w:hAnsi="Garamond"/>
          <w:bCs/>
          <w:color w:val="000000"/>
          <w:sz w:val="24"/>
        </w:rPr>
        <w:t>kvalitetno</w:t>
      </w:r>
      <w:proofErr w:type="gramEnd"/>
      <w:r w:rsidRPr="00457A36">
        <w:rPr>
          <w:rFonts w:ascii="Garamond" w:hAnsi="Garamond"/>
          <w:bCs/>
          <w:color w:val="000000"/>
          <w:sz w:val="24"/>
        </w:rPr>
        <w:t xml:space="preserve"> in pravilno dobavo;</w:t>
      </w:r>
    </w:p>
    <w:p w14:paraId="30427729" w14:textId="564B122E" w:rsidR="0077131E"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na zahtevo naročnika predložil dokazila o kakovosti blaga oziroma skladnosti z zahtevami naročnika;</w:t>
      </w:r>
    </w:p>
    <w:p w14:paraId="6142812C" w14:textId="4E50DD13" w:rsidR="00A54E2B" w:rsidRPr="00457A36" w:rsidRDefault="00A54E2B" w:rsidP="0077131E">
      <w:pPr>
        <w:numPr>
          <w:ilvl w:val="0"/>
          <w:numId w:val="29"/>
        </w:numPr>
        <w:contextualSpacing/>
        <w:jc w:val="both"/>
        <w:rPr>
          <w:rFonts w:ascii="Garamond" w:hAnsi="Garamond"/>
          <w:bCs/>
          <w:color w:val="000000"/>
          <w:sz w:val="24"/>
        </w:rPr>
      </w:pPr>
      <w:r w:rsidRPr="00F65AD0">
        <w:rPr>
          <w:rFonts w:ascii="Garamond" w:hAnsi="Garamond" w:cs="Arial"/>
          <w:sz w:val="24"/>
        </w:rPr>
        <w:t xml:space="preserve">naročnika obvestil, ko bo doseženih 80 odstotkov ocenjene </w:t>
      </w:r>
      <w:r>
        <w:rPr>
          <w:rFonts w:ascii="Garamond" w:hAnsi="Garamond" w:cs="Arial"/>
          <w:sz w:val="24"/>
        </w:rPr>
        <w:t>vrednosti sporazuma;</w:t>
      </w:r>
    </w:p>
    <w:p w14:paraId="00E22F19" w14:textId="784AF64F"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omogočal ustrezen nadzor naročniku.</w:t>
      </w:r>
    </w:p>
    <w:p w14:paraId="00358556" w14:textId="77777777" w:rsidR="0077131E" w:rsidRPr="00457A36" w:rsidRDefault="0077131E" w:rsidP="0077131E">
      <w:pPr>
        <w:rPr>
          <w:rFonts w:ascii="Garamond" w:hAnsi="Garamond"/>
          <w:bCs/>
          <w:color w:val="000000"/>
          <w:sz w:val="24"/>
        </w:rPr>
      </w:pPr>
    </w:p>
    <w:p w14:paraId="2048F103" w14:textId="4788A519"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se obvezuje: </w:t>
      </w:r>
    </w:p>
    <w:p w14:paraId="2952CAFB"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dati dobavitelju na razpolago vse potrebne podatke in ostale dokumente, s katerimi razpolaga in so vezani na izvedbo dobave;</w:t>
      </w:r>
    </w:p>
    <w:p w14:paraId="6841C6D0"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 xml:space="preserve">sodelovati z dobaviteljem z namenom, da se prevzeta dela </w:t>
      </w:r>
      <w:proofErr w:type="gramStart"/>
      <w:r w:rsidRPr="00457A36">
        <w:rPr>
          <w:rFonts w:ascii="Garamond" w:hAnsi="Garamond"/>
          <w:bCs/>
          <w:color w:val="000000"/>
          <w:sz w:val="24"/>
        </w:rPr>
        <w:t>izvršijo</w:t>
      </w:r>
      <w:proofErr w:type="gramEnd"/>
      <w:r w:rsidRPr="00457A36">
        <w:rPr>
          <w:rFonts w:ascii="Garamond" w:hAnsi="Garamond"/>
          <w:bCs/>
          <w:color w:val="000000"/>
          <w:sz w:val="24"/>
        </w:rPr>
        <w:t xml:space="preserve"> pravočasno in v obojestransko zadovoljstvo;</w:t>
      </w:r>
    </w:p>
    <w:p w14:paraId="3E750C47"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 xml:space="preserve">nuditi dobavitelju ostalo pomoč, </w:t>
      </w:r>
      <w:proofErr w:type="gramStart"/>
      <w:r w:rsidRPr="00457A36">
        <w:rPr>
          <w:rFonts w:ascii="Garamond" w:hAnsi="Garamond"/>
          <w:bCs/>
          <w:color w:val="000000"/>
          <w:sz w:val="24"/>
        </w:rPr>
        <w:t>v kolikor</w:t>
      </w:r>
      <w:proofErr w:type="gramEnd"/>
      <w:r w:rsidRPr="00457A36">
        <w:rPr>
          <w:rFonts w:ascii="Garamond" w:hAnsi="Garamond"/>
          <w:bCs/>
          <w:color w:val="000000"/>
          <w:sz w:val="24"/>
        </w:rPr>
        <w:t xml:space="preserve"> bo to potrebno za kvalitetno in pravočasno dobavo ter del iz posameznega naročila;</w:t>
      </w:r>
    </w:p>
    <w:p w14:paraId="2B64DD28"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 xml:space="preserve">plačeval izvedene dobave v dogovorjenih rokih. </w:t>
      </w:r>
    </w:p>
    <w:p w14:paraId="57850772" w14:textId="77777777" w:rsidR="0077131E" w:rsidRPr="00457A36" w:rsidRDefault="0077131E" w:rsidP="0077131E">
      <w:pPr>
        <w:rPr>
          <w:rFonts w:ascii="Garamond" w:hAnsi="Garamond"/>
          <w:bCs/>
          <w:color w:val="000000"/>
          <w:sz w:val="24"/>
        </w:rPr>
      </w:pPr>
    </w:p>
    <w:p w14:paraId="257B77EF" w14:textId="3C5A35DD"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aročnik si pridružuje pravico, da vzorce dobavljene opreme pošlje na preverjanje po parametrih, navedenih v tehnični specifikaciji, na pristojno institucijo.</w:t>
      </w:r>
    </w:p>
    <w:p w14:paraId="0CB4C54C" w14:textId="77777777" w:rsidR="0077131E" w:rsidRPr="00457A36" w:rsidRDefault="0077131E" w:rsidP="0077131E">
      <w:pPr>
        <w:ind w:left="357"/>
        <w:rPr>
          <w:rFonts w:ascii="Garamond" w:hAnsi="Garamond"/>
          <w:bCs/>
          <w:color w:val="000000"/>
          <w:sz w:val="24"/>
        </w:rPr>
      </w:pPr>
    </w:p>
    <w:p w14:paraId="0E01B44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26EB095" w14:textId="77777777" w:rsidR="0077131E" w:rsidRPr="00457A36" w:rsidRDefault="0077131E" w:rsidP="0077131E">
      <w:pPr>
        <w:jc w:val="center"/>
        <w:rPr>
          <w:rFonts w:ascii="Garamond" w:hAnsi="Garamond"/>
          <w:bCs/>
          <w:i/>
          <w:iCs/>
          <w:color w:val="000000"/>
          <w:sz w:val="24"/>
        </w:rPr>
      </w:pPr>
      <w:r w:rsidRPr="00457A36">
        <w:rPr>
          <w:rFonts w:ascii="Garamond" w:hAnsi="Garamond"/>
          <w:bCs/>
          <w:i/>
          <w:iCs/>
          <w:color w:val="000000"/>
          <w:sz w:val="24"/>
        </w:rPr>
        <w:t>Cene za dobavo</w:t>
      </w:r>
    </w:p>
    <w:p w14:paraId="133FC515"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Cene opreme iz posameznega naročila oziroma dobave so določene v ponudbi dobavitelja, ki mu je dodeljeno posamezno naročilo.</w:t>
      </w:r>
    </w:p>
    <w:p w14:paraId="107883CF" w14:textId="77777777" w:rsidR="0077131E" w:rsidRPr="00457A36" w:rsidRDefault="0077131E" w:rsidP="0077131E">
      <w:pPr>
        <w:jc w:val="both"/>
        <w:rPr>
          <w:rFonts w:ascii="Garamond" w:hAnsi="Garamond"/>
          <w:bCs/>
          <w:color w:val="000000"/>
          <w:sz w:val="24"/>
        </w:rPr>
      </w:pPr>
    </w:p>
    <w:p w14:paraId="7A65531E" w14:textId="1457FC9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Cene so fiksne in vključujejo vse stroške (npr. stroške dobave na vse lokacije, stroške namestitve, konfiguracije opreme, odvoza embalaže, garancijskega vzdrževanja ipd.) in vse popuste ter jih ni mogoče povečati na nobeni osnovi, razen </w:t>
      </w:r>
      <w:proofErr w:type="gramStart"/>
      <w:r w:rsidRPr="00457A36">
        <w:rPr>
          <w:rFonts w:ascii="Garamond" w:hAnsi="Garamond"/>
          <w:bCs/>
          <w:color w:val="000000"/>
          <w:sz w:val="24"/>
        </w:rPr>
        <w:t>v kolikor</w:t>
      </w:r>
      <w:proofErr w:type="gramEnd"/>
      <w:r w:rsidRPr="00457A36">
        <w:rPr>
          <w:rFonts w:ascii="Garamond" w:hAnsi="Garamond"/>
          <w:bCs/>
          <w:color w:val="000000"/>
          <w:sz w:val="24"/>
        </w:rPr>
        <w:t xml:space="preserve"> bi za to obstajali zakonsko določeni razlogi. Morebitne podražitve do izteka roka za izvedbo dobave so vključene v ceno in nanjo ne morejo vplivati.</w:t>
      </w:r>
    </w:p>
    <w:p w14:paraId="1C32AB93" w14:textId="77777777" w:rsidR="0077131E" w:rsidRPr="00457A36" w:rsidRDefault="0077131E" w:rsidP="0077131E">
      <w:pPr>
        <w:rPr>
          <w:rFonts w:ascii="Garamond" w:hAnsi="Garamond"/>
          <w:bCs/>
          <w:color w:val="000000"/>
          <w:sz w:val="24"/>
        </w:rPr>
      </w:pPr>
    </w:p>
    <w:p w14:paraId="5EECDBA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FB45B4F" w14:textId="77777777" w:rsidR="0077131E" w:rsidRPr="00457A36" w:rsidRDefault="0077131E" w:rsidP="0077131E">
      <w:pPr>
        <w:jc w:val="center"/>
        <w:rPr>
          <w:rFonts w:ascii="Garamond" w:hAnsi="Garamond"/>
          <w:bCs/>
          <w:i/>
          <w:iCs/>
          <w:color w:val="000000"/>
          <w:sz w:val="24"/>
        </w:rPr>
      </w:pPr>
      <w:r w:rsidRPr="00457A36">
        <w:rPr>
          <w:rFonts w:ascii="Garamond" w:hAnsi="Garamond"/>
          <w:bCs/>
          <w:i/>
          <w:iCs/>
          <w:color w:val="000000"/>
          <w:sz w:val="24"/>
        </w:rPr>
        <w:t>Izstavitev računa</w:t>
      </w:r>
    </w:p>
    <w:p w14:paraId="2A9FC9DD"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po zaključeni dobavi za vso dobavljeno opremo izstavi račun, razen če v posameznem povpraševanju ni drugače določeno.</w:t>
      </w:r>
    </w:p>
    <w:p w14:paraId="4F0FE73F" w14:textId="77777777" w:rsidR="0077131E" w:rsidRPr="00457A36" w:rsidRDefault="0077131E" w:rsidP="0077131E">
      <w:pPr>
        <w:ind w:left="357"/>
        <w:jc w:val="both"/>
        <w:rPr>
          <w:rFonts w:ascii="Garamond" w:hAnsi="Garamond"/>
          <w:bCs/>
          <w:color w:val="000000"/>
          <w:sz w:val="24"/>
        </w:rPr>
      </w:pPr>
    </w:p>
    <w:p w14:paraId="30272C10"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Račun se izstavi skladno z veljavno zakonodajo.</w:t>
      </w:r>
    </w:p>
    <w:p w14:paraId="69D222EC" w14:textId="77777777" w:rsidR="0077131E" w:rsidRPr="00457A36" w:rsidRDefault="0077131E" w:rsidP="0077131E">
      <w:pPr>
        <w:jc w:val="both"/>
        <w:rPr>
          <w:rFonts w:ascii="Garamond" w:hAnsi="Garamond"/>
          <w:bCs/>
          <w:color w:val="000000"/>
          <w:sz w:val="24"/>
        </w:rPr>
      </w:pPr>
    </w:p>
    <w:p w14:paraId="3D92B205" w14:textId="05BD285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Podlaga za izstavitev računa je s strani naročnika potrjena prevzemni zapisnik in dobavnica. Obvezna priloga računa sta kopiji potrjenega prevzemnega zapisnika in dobavnice.</w:t>
      </w:r>
    </w:p>
    <w:p w14:paraId="3FC42E14" w14:textId="77777777" w:rsidR="0077131E" w:rsidRPr="00457A36" w:rsidRDefault="0077131E" w:rsidP="0077131E">
      <w:pPr>
        <w:ind w:left="357"/>
        <w:jc w:val="both"/>
        <w:rPr>
          <w:rFonts w:ascii="Garamond" w:hAnsi="Garamond"/>
          <w:bCs/>
          <w:color w:val="000000"/>
          <w:sz w:val="24"/>
        </w:rPr>
      </w:pPr>
    </w:p>
    <w:p w14:paraId="64287AF2" w14:textId="58EB2F2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Račun se mora sklicevati na številko </w:t>
      </w:r>
      <w:r w:rsidR="00977F8E">
        <w:rPr>
          <w:rFonts w:ascii="Garamond" w:hAnsi="Garamond"/>
          <w:bCs/>
          <w:color w:val="000000"/>
          <w:sz w:val="24"/>
        </w:rPr>
        <w:t>tega</w:t>
      </w:r>
      <w:r w:rsidRPr="00457A36">
        <w:rPr>
          <w:rFonts w:ascii="Garamond" w:hAnsi="Garamond"/>
          <w:bCs/>
          <w:color w:val="000000"/>
          <w:sz w:val="24"/>
        </w:rPr>
        <w:t xml:space="preserve"> okvirnega sporazuma</w:t>
      </w:r>
      <w:r w:rsidR="00977F8E">
        <w:rPr>
          <w:rFonts w:ascii="Garamond" w:hAnsi="Garamond"/>
          <w:bCs/>
          <w:color w:val="000000"/>
          <w:sz w:val="24"/>
        </w:rPr>
        <w:t xml:space="preserve"> </w:t>
      </w:r>
      <w:r w:rsidRPr="00457A36">
        <w:rPr>
          <w:rFonts w:ascii="Garamond" w:hAnsi="Garamond"/>
          <w:bCs/>
          <w:color w:val="000000"/>
          <w:sz w:val="24"/>
        </w:rPr>
        <w:t xml:space="preserve">ter mora imeti vključeno rubriko </w:t>
      </w:r>
      <w:r w:rsidRPr="00457A36">
        <w:rPr>
          <w:rFonts w:ascii="Garamond" w:hAnsi="Garamond"/>
          <w:bCs/>
          <w:i/>
          <w:iCs/>
          <w:color w:val="000000"/>
          <w:sz w:val="24"/>
        </w:rPr>
        <w:t>»Kumulativa vseh dobav«</w:t>
      </w:r>
      <w:r w:rsidRPr="00457A36">
        <w:rPr>
          <w:rFonts w:ascii="Garamond" w:hAnsi="Garamond"/>
          <w:bCs/>
          <w:color w:val="000000"/>
          <w:sz w:val="24"/>
        </w:rPr>
        <w:t xml:space="preserve">, v kateri dobavitelj navede skupno vrednost vseh preteklih dobav naročniku, vključno z dobavo, ki je predmet tega računa, v EUR brez DDV. </w:t>
      </w:r>
    </w:p>
    <w:p w14:paraId="00019346" w14:textId="77777777" w:rsidR="0077131E" w:rsidRPr="00457A36" w:rsidRDefault="0077131E" w:rsidP="0077131E">
      <w:pPr>
        <w:ind w:left="357"/>
        <w:jc w:val="both"/>
        <w:rPr>
          <w:rFonts w:ascii="Garamond" w:hAnsi="Garamond"/>
          <w:bCs/>
          <w:color w:val="000000"/>
          <w:sz w:val="24"/>
        </w:rPr>
      </w:pPr>
    </w:p>
    <w:p w14:paraId="577B937C" w14:textId="70769366" w:rsidR="0077131E" w:rsidRPr="00457A36" w:rsidRDefault="00E84E93" w:rsidP="0077131E">
      <w:pPr>
        <w:ind w:left="357"/>
        <w:jc w:val="both"/>
        <w:rPr>
          <w:rFonts w:ascii="Garamond" w:hAnsi="Garamond"/>
          <w:bCs/>
          <w:color w:val="000000"/>
          <w:sz w:val="24"/>
        </w:rPr>
      </w:pPr>
      <w:r>
        <w:rPr>
          <w:rFonts w:ascii="Garamond" w:hAnsi="Garamond"/>
          <w:bCs/>
          <w:color w:val="000000"/>
          <w:sz w:val="24"/>
        </w:rPr>
        <w:lastRenderedPageBreak/>
        <w:t>N</w:t>
      </w:r>
      <w:r w:rsidR="0077131E" w:rsidRPr="00457A36">
        <w:rPr>
          <w:rFonts w:ascii="Garamond" w:hAnsi="Garamond"/>
          <w:bCs/>
          <w:color w:val="000000"/>
          <w:sz w:val="24"/>
        </w:rPr>
        <w:t xml:space="preserve">aročnik ima pravico od gospodarskega subjekta zahtevati pisno poročilo o vseh preteklih dobavah gospodarskega subjekta (poročilo ne vsebuje samo kumulativnih informacij, </w:t>
      </w:r>
      <w:proofErr w:type="gramStart"/>
      <w:r w:rsidR="0077131E" w:rsidRPr="00457A36">
        <w:rPr>
          <w:rFonts w:ascii="Garamond" w:hAnsi="Garamond"/>
          <w:bCs/>
          <w:color w:val="000000"/>
          <w:sz w:val="24"/>
        </w:rPr>
        <w:t>pač pa</w:t>
      </w:r>
      <w:proofErr w:type="gramEnd"/>
      <w:r w:rsidR="00977F8E">
        <w:rPr>
          <w:rFonts w:ascii="Garamond" w:hAnsi="Garamond"/>
          <w:bCs/>
          <w:color w:val="000000"/>
          <w:sz w:val="24"/>
        </w:rPr>
        <w:t xml:space="preserve"> tudi</w:t>
      </w:r>
      <w:r w:rsidR="0077131E" w:rsidRPr="00457A36">
        <w:rPr>
          <w:rFonts w:ascii="Garamond" w:hAnsi="Garamond"/>
          <w:bCs/>
          <w:color w:val="000000"/>
          <w:sz w:val="24"/>
        </w:rPr>
        <w:t xml:space="preserve"> informacije po posameznih dobavah). To poročilo pripravi gospodarski subjekt brez dodatnih stroškov za naročnika. </w:t>
      </w:r>
    </w:p>
    <w:p w14:paraId="3AD5D896" w14:textId="77777777" w:rsidR="0077131E" w:rsidRPr="00457A36" w:rsidRDefault="0077131E" w:rsidP="0077131E">
      <w:pPr>
        <w:jc w:val="both"/>
        <w:rPr>
          <w:rFonts w:ascii="Garamond" w:hAnsi="Garamond"/>
          <w:bCs/>
          <w:color w:val="000000"/>
          <w:sz w:val="24"/>
        </w:rPr>
      </w:pPr>
    </w:p>
    <w:p w14:paraId="38E2C058"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DF9BF3E" w14:textId="77777777" w:rsidR="0077131E" w:rsidRPr="00457A36" w:rsidRDefault="0077131E" w:rsidP="0077131E">
      <w:pPr>
        <w:jc w:val="center"/>
        <w:rPr>
          <w:rFonts w:ascii="Garamond" w:hAnsi="Garamond"/>
          <w:bCs/>
          <w:color w:val="000000"/>
          <w:sz w:val="24"/>
        </w:rPr>
      </w:pPr>
      <w:r w:rsidRPr="00457A36">
        <w:rPr>
          <w:rFonts w:ascii="Garamond" w:hAnsi="Garamond"/>
          <w:bCs/>
          <w:i/>
          <w:iCs/>
          <w:color w:val="000000"/>
          <w:sz w:val="24"/>
        </w:rPr>
        <w:t>Plačilni pogoji</w:t>
      </w:r>
    </w:p>
    <w:p w14:paraId="789A80E4" w14:textId="3AA1EC83"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bo dobavitelju izstavljen račun, </w:t>
      </w:r>
      <w:r w:rsidR="0077131E" w:rsidRPr="00457A36">
        <w:rPr>
          <w:rFonts w:ascii="Garamond" w:hAnsi="Garamond"/>
          <w:color w:val="0F0F0F"/>
          <w:sz w:val="24"/>
        </w:rPr>
        <w:t xml:space="preserve">ki ga bo predhodno potrdila kontaktna oseba naročnika </w:t>
      </w:r>
      <w:r w:rsidR="0077131E" w:rsidRPr="005965C7">
        <w:rPr>
          <w:rFonts w:ascii="Garamond" w:hAnsi="Garamond"/>
          <w:color w:val="0F0F0F"/>
          <w:sz w:val="24"/>
        </w:rPr>
        <w:t>iz 3</w:t>
      </w:r>
      <w:r w:rsidR="00E84E93" w:rsidRPr="005965C7">
        <w:rPr>
          <w:rFonts w:ascii="Garamond" w:hAnsi="Garamond"/>
          <w:color w:val="0F0F0F"/>
          <w:sz w:val="24"/>
        </w:rPr>
        <w:t>7</w:t>
      </w:r>
      <w:r w:rsidR="0077131E" w:rsidRPr="005965C7">
        <w:rPr>
          <w:rFonts w:ascii="Garamond" w:hAnsi="Garamond"/>
          <w:color w:val="0F0F0F"/>
          <w:sz w:val="24"/>
        </w:rPr>
        <w:t>. člena tega</w:t>
      </w:r>
      <w:r w:rsidR="0077131E" w:rsidRPr="00457A36">
        <w:rPr>
          <w:rFonts w:ascii="Garamond" w:hAnsi="Garamond"/>
          <w:color w:val="0F0F0F"/>
          <w:sz w:val="24"/>
        </w:rPr>
        <w:t xml:space="preserve"> sporazuma,</w:t>
      </w:r>
      <w:r w:rsidR="0077131E" w:rsidRPr="00457A36">
        <w:rPr>
          <w:rFonts w:ascii="Garamond" w:hAnsi="Garamond"/>
          <w:bCs/>
          <w:color w:val="000000"/>
          <w:sz w:val="24"/>
        </w:rPr>
        <w:t xml:space="preserve"> plačal v roku 30 dni od uradnega datuma prejema računa na transakcijski račun dobavitelja. </w:t>
      </w:r>
    </w:p>
    <w:p w14:paraId="5A4F97EC" w14:textId="77777777" w:rsidR="0077131E" w:rsidRPr="00457A36" w:rsidRDefault="0077131E" w:rsidP="0077131E">
      <w:pPr>
        <w:ind w:left="357"/>
        <w:rPr>
          <w:rFonts w:ascii="Garamond" w:hAnsi="Garamond"/>
          <w:bCs/>
          <w:color w:val="000000"/>
          <w:sz w:val="24"/>
        </w:rPr>
      </w:pPr>
    </w:p>
    <w:p w14:paraId="3A84248F" w14:textId="77777777" w:rsidR="0077131E" w:rsidRPr="00457A36" w:rsidRDefault="0077131E" w:rsidP="0077131E">
      <w:pPr>
        <w:ind w:left="357"/>
        <w:rPr>
          <w:rFonts w:ascii="Garamond" w:hAnsi="Garamond"/>
          <w:bCs/>
          <w:color w:val="000000"/>
          <w:sz w:val="24"/>
        </w:rPr>
      </w:pPr>
      <w:r w:rsidRPr="00457A36">
        <w:rPr>
          <w:rFonts w:ascii="Garamond" w:hAnsi="Garamond"/>
          <w:bCs/>
          <w:color w:val="000000"/>
          <w:sz w:val="24"/>
        </w:rPr>
        <w:t>Dobavitelj izstavi račun v elektronski obliki (</w:t>
      </w:r>
      <w:proofErr w:type="spellStart"/>
      <w:r w:rsidRPr="00457A36">
        <w:rPr>
          <w:rFonts w:ascii="Garamond" w:hAnsi="Garamond"/>
          <w:bCs/>
          <w:color w:val="000000"/>
          <w:sz w:val="24"/>
        </w:rPr>
        <w:t>eRačun</w:t>
      </w:r>
      <w:proofErr w:type="spellEnd"/>
      <w:r w:rsidRPr="00457A36">
        <w:rPr>
          <w:rFonts w:ascii="Garamond" w:hAnsi="Garamond"/>
          <w:bCs/>
          <w:color w:val="000000"/>
          <w:sz w:val="24"/>
        </w:rPr>
        <w:t>).</w:t>
      </w:r>
    </w:p>
    <w:p w14:paraId="7A7B4408" w14:textId="77777777" w:rsidR="0077131E" w:rsidRPr="00457A36" w:rsidRDefault="0077131E" w:rsidP="0077131E">
      <w:pPr>
        <w:ind w:left="357"/>
        <w:jc w:val="both"/>
        <w:rPr>
          <w:rFonts w:ascii="Garamond" w:hAnsi="Garamond"/>
          <w:bCs/>
          <w:color w:val="000000"/>
          <w:sz w:val="24"/>
        </w:rPr>
      </w:pPr>
    </w:p>
    <w:p w14:paraId="65EDEF0D" w14:textId="3C5C190B"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aročnik ima možnost v 8 dneh od prejema računa potrditi ali zavrniti račun. Dobavitelj je dolžan odpraviti pomanjkljivosti, ki so navedene</w:t>
      </w:r>
      <w:proofErr w:type="gramStart"/>
      <w:r w:rsidR="0077131E" w:rsidRPr="00457A36">
        <w:rPr>
          <w:rFonts w:ascii="Garamond" w:hAnsi="Garamond"/>
          <w:bCs/>
          <w:color w:val="000000"/>
          <w:sz w:val="24"/>
        </w:rPr>
        <w:t xml:space="preserve"> kot</w:t>
      </w:r>
      <w:proofErr w:type="gramEnd"/>
      <w:r w:rsidR="0077131E" w:rsidRPr="00457A36">
        <w:rPr>
          <w:rFonts w:ascii="Garamond" w:hAnsi="Garamond"/>
          <w:bCs/>
          <w:color w:val="000000"/>
          <w:sz w:val="24"/>
        </w:rPr>
        <w:t xml:space="preserve"> razlog za zavrnitev računa v roku, za katerega se dogovorita dobavitelj in naročnik. </w:t>
      </w:r>
    </w:p>
    <w:p w14:paraId="73F8A135" w14:textId="77777777" w:rsidR="0077131E" w:rsidRPr="00457A36" w:rsidRDefault="0077131E" w:rsidP="0077131E">
      <w:pPr>
        <w:ind w:left="357"/>
        <w:jc w:val="both"/>
        <w:rPr>
          <w:rFonts w:ascii="Garamond" w:hAnsi="Garamond"/>
          <w:bCs/>
          <w:color w:val="000000"/>
          <w:sz w:val="24"/>
        </w:rPr>
      </w:pPr>
    </w:p>
    <w:p w14:paraId="244D6624" w14:textId="751DCA86"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V primeru plačilne zamude naročnika lahko dobavitelj obračuna zakonske zamudne obresti v skladu z veljavnimi predpisi.</w:t>
      </w:r>
    </w:p>
    <w:p w14:paraId="48543E88" w14:textId="77777777" w:rsidR="0077131E" w:rsidRPr="00457A36" w:rsidRDefault="0077131E" w:rsidP="0077131E">
      <w:pPr>
        <w:jc w:val="both"/>
        <w:rPr>
          <w:rFonts w:ascii="Garamond" w:hAnsi="Garamond"/>
          <w:bCs/>
          <w:color w:val="000000"/>
          <w:sz w:val="24"/>
        </w:rPr>
      </w:pPr>
    </w:p>
    <w:p w14:paraId="62EFBDDF"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2540561" w14:textId="77777777" w:rsidR="0077131E" w:rsidRPr="00457A36" w:rsidRDefault="0077131E" w:rsidP="0077131E">
      <w:pPr>
        <w:jc w:val="center"/>
        <w:rPr>
          <w:rFonts w:ascii="Garamond" w:hAnsi="Garamond"/>
          <w:i/>
          <w:iCs/>
          <w:color w:val="000000"/>
          <w:sz w:val="24"/>
        </w:rPr>
      </w:pPr>
      <w:r w:rsidRPr="00457A36">
        <w:rPr>
          <w:rFonts w:ascii="Garamond" w:hAnsi="Garamond"/>
          <w:i/>
          <w:iCs/>
          <w:color w:val="000000"/>
          <w:sz w:val="24"/>
        </w:rPr>
        <w:t>Pogodbena kazen za zamudo pri dobavi</w:t>
      </w:r>
    </w:p>
    <w:p w14:paraId="3A5820B5" w14:textId="6DAEBA64"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Če se dobavitelj po svoji krivdi pri izvedbi dobave ne drži dogovorjenega končnega roka, sme naročnik za vsak dan zamude zahtevati plačilo pogodbene kazni v višini 1</w:t>
      </w:r>
      <w:proofErr w:type="gramStart"/>
      <w:r w:rsidRPr="00457A36">
        <w:rPr>
          <w:rFonts w:ascii="Garamond" w:hAnsi="Garamond"/>
          <w:color w:val="000000"/>
          <w:sz w:val="24"/>
        </w:rPr>
        <w:t>%</w:t>
      </w:r>
      <w:proofErr w:type="gramEnd"/>
      <w:r w:rsidRPr="00457A36">
        <w:rPr>
          <w:rFonts w:ascii="Garamond" w:hAnsi="Garamond"/>
          <w:color w:val="000000"/>
          <w:sz w:val="24"/>
        </w:rPr>
        <w:t xml:space="preserve"> od celotne vrednosti tega posameznega naročila z DDV, vendar skupaj ne več kot 10% te vrednosti.</w:t>
      </w:r>
    </w:p>
    <w:p w14:paraId="61EB9086" w14:textId="77777777" w:rsidR="0077131E" w:rsidRPr="00457A36" w:rsidRDefault="0077131E" w:rsidP="0077131E">
      <w:pPr>
        <w:overflowPunct w:val="0"/>
        <w:autoSpaceDE w:val="0"/>
        <w:autoSpaceDN w:val="0"/>
        <w:adjustRightInd w:val="0"/>
        <w:ind w:left="357" w:right="24"/>
        <w:jc w:val="both"/>
        <w:textAlignment w:val="baseline"/>
        <w:rPr>
          <w:rFonts w:ascii="Garamond" w:hAnsi="Garamond"/>
          <w:color w:val="000000"/>
          <w:sz w:val="24"/>
        </w:rPr>
      </w:pPr>
    </w:p>
    <w:p w14:paraId="25145D8A" w14:textId="4B78AA5B" w:rsidR="0077131E" w:rsidRPr="00457A36" w:rsidRDefault="0077131E" w:rsidP="0077131E">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naročnik izda zahtevek za plačilo pogodbene kazni. </w:t>
      </w:r>
      <w:r w:rsidRPr="00457A36">
        <w:rPr>
          <w:rFonts w:ascii="Garamond" w:hAnsi="Garamond"/>
          <w:bCs/>
          <w:color w:val="000000"/>
          <w:sz w:val="24"/>
          <w:szCs w:val="20"/>
        </w:rPr>
        <w:t>Rok za plačilo pogodbene kazni je 15 dni od prejema zahtevka.</w:t>
      </w:r>
    </w:p>
    <w:p w14:paraId="19555073" w14:textId="77777777" w:rsidR="0077131E" w:rsidRPr="00457A36" w:rsidRDefault="0077131E" w:rsidP="0077131E">
      <w:pPr>
        <w:overflowPunct w:val="0"/>
        <w:autoSpaceDE w:val="0"/>
        <w:autoSpaceDN w:val="0"/>
        <w:adjustRightInd w:val="0"/>
        <w:ind w:left="357"/>
        <w:jc w:val="both"/>
        <w:textAlignment w:val="baseline"/>
        <w:rPr>
          <w:rFonts w:ascii="Garamond" w:hAnsi="Garamond"/>
          <w:sz w:val="24"/>
        </w:rPr>
      </w:pPr>
    </w:p>
    <w:p w14:paraId="78FC1308" w14:textId="57C1CB06" w:rsidR="0077131E" w:rsidRPr="00457A36" w:rsidRDefault="0077131E" w:rsidP="0077131E">
      <w:pPr>
        <w:overflowPunct w:val="0"/>
        <w:autoSpaceDE w:val="0"/>
        <w:autoSpaceDN w:val="0"/>
        <w:adjustRightInd w:val="0"/>
        <w:ind w:left="357"/>
        <w:jc w:val="both"/>
        <w:textAlignment w:val="baseline"/>
        <w:rPr>
          <w:rFonts w:ascii="Garamond" w:hAnsi="Garamond"/>
          <w:sz w:val="24"/>
        </w:rPr>
      </w:pPr>
      <w:r w:rsidRPr="00457A36">
        <w:rPr>
          <w:rFonts w:ascii="Garamond" w:hAnsi="Garamond"/>
          <w:sz w:val="24"/>
        </w:rPr>
        <w:t xml:space="preserve">Če dobavitelj zamuja z dobavo toliko, da bi lahko naročniku nastala škoda ali da bi izvedba izgubila pomen, lahko naročnik nadomestno dobavo naroči pri drugem dobavitelju na stroške zamudnika, lahko pa zahteva povrnitev dejanske škode ali razdre pogodbo, ne glede na navedeno pa lahko unovči finančno zavarovanje za dobro izvedbo pogodbenih del, </w:t>
      </w:r>
      <w:proofErr w:type="gramStart"/>
      <w:r w:rsidRPr="00457A36">
        <w:rPr>
          <w:rFonts w:ascii="Garamond" w:hAnsi="Garamond"/>
          <w:sz w:val="24"/>
        </w:rPr>
        <w:t>v kolikor</w:t>
      </w:r>
      <w:proofErr w:type="gramEnd"/>
      <w:r w:rsidRPr="00457A36">
        <w:rPr>
          <w:rFonts w:ascii="Garamond" w:hAnsi="Garamond"/>
          <w:sz w:val="24"/>
        </w:rPr>
        <w:t xml:space="preserve"> je bilo za to dobavo le-to zahtevano.</w:t>
      </w:r>
    </w:p>
    <w:p w14:paraId="79731024" w14:textId="77777777" w:rsidR="0077131E" w:rsidRPr="00457A36" w:rsidRDefault="0077131E" w:rsidP="0077131E">
      <w:pPr>
        <w:overflowPunct w:val="0"/>
        <w:autoSpaceDE w:val="0"/>
        <w:autoSpaceDN w:val="0"/>
        <w:adjustRightInd w:val="0"/>
        <w:ind w:left="357" w:right="24"/>
        <w:jc w:val="both"/>
        <w:textAlignment w:val="baseline"/>
        <w:rPr>
          <w:rFonts w:ascii="Garamond" w:hAnsi="Garamond"/>
          <w:color w:val="0F0F0F"/>
          <w:sz w:val="24"/>
        </w:rPr>
      </w:pPr>
    </w:p>
    <w:p w14:paraId="4E3F2732" w14:textId="77777777" w:rsidR="0077131E" w:rsidRPr="00457A36" w:rsidRDefault="0077131E" w:rsidP="0077131E">
      <w:pPr>
        <w:ind w:left="357"/>
        <w:jc w:val="both"/>
        <w:rPr>
          <w:rFonts w:ascii="Garamond" w:hAnsi="Garamond"/>
          <w:color w:val="0F0F0F"/>
          <w:sz w:val="24"/>
        </w:rPr>
      </w:pPr>
      <w:proofErr w:type="gramStart"/>
      <w:r w:rsidRPr="00457A36">
        <w:rPr>
          <w:rFonts w:ascii="Garamond" w:hAnsi="Garamond"/>
          <w:color w:val="0F0F0F"/>
          <w:sz w:val="24"/>
        </w:rPr>
        <w:t>Plačilo pogodbene kazni</w:t>
      </w:r>
      <w:proofErr w:type="gramEnd"/>
      <w:r w:rsidRPr="00457A36">
        <w:rPr>
          <w:rFonts w:ascii="Garamond" w:hAnsi="Garamond"/>
          <w:color w:val="0F0F0F"/>
          <w:sz w:val="24"/>
        </w:rPr>
        <w:t xml:space="preserve"> ne odvezuje dobavitelj od plačila po splošnih pravilih odškodninskega prava.</w:t>
      </w:r>
    </w:p>
    <w:p w14:paraId="67CF7537" w14:textId="77777777" w:rsidR="0077131E" w:rsidRPr="00457A36" w:rsidRDefault="0077131E" w:rsidP="0077131E">
      <w:pPr>
        <w:ind w:left="357"/>
        <w:jc w:val="both"/>
        <w:rPr>
          <w:rFonts w:ascii="Garamond" w:hAnsi="Garamond"/>
          <w:color w:val="0F0F0F"/>
          <w:sz w:val="24"/>
        </w:rPr>
      </w:pPr>
    </w:p>
    <w:p w14:paraId="1CD0A6D5"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B9D09C8"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Jamstva dobavitelja</w:t>
      </w:r>
    </w:p>
    <w:p w14:paraId="1378DD9F" w14:textId="118D47A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Dobavitelj naročniku jamči, da:</w:t>
      </w:r>
    </w:p>
    <w:p w14:paraId="1EDAE226"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delujejo brezhibno in nimajo stvarnih napak,</w:t>
      </w:r>
    </w:p>
    <w:p w14:paraId="4E2286EC"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nimajo pravnih napak,</w:t>
      </w:r>
    </w:p>
    <w:p w14:paraId="1D9EF1A4"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popolnoma ustrezajo vsem tehničnim opisom, karakteristikam in specifikacijam, ki so bile dane v okviru posameznega povpraševanja in ponudbene dokumentacije ali so priloga tega sporazuma,</w:t>
      </w:r>
    </w:p>
    <w:p w14:paraId="75A8D540" w14:textId="5296D91D"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so dobavljene naprave popolnoma enake vzorčni opremi, ki je bila dana na testiranje, če je bilo pred nakupom s strani naročnika to opravljeno,</w:t>
      </w:r>
    </w:p>
    <w:p w14:paraId="6909ECB0" w14:textId="51BDCBBE"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 xml:space="preserve">bo naročnik pridobil vse pravice, ki so vezane na dobavljene naprave, dobavitelj pa bo brezhibno </w:t>
      </w:r>
      <w:proofErr w:type="gramStart"/>
      <w:r w:rsidRPr="00457A36">
        <w:rPr>
          <w:rFonts w:ascii="Garamond" w:hAnsi="Garamond"/>
          <w:color w:val="0F0F0F"/>
          <w:sz w:val="24"/>
        </w:rPr>
        <w:t>izvrševal</w:t>
      </w:r>
      <w:proofErr w:type="gramEnd"/>
      <w:r w:rsidRPr="00457A36">
        <w:rPr>
          <w:rFonts w:ascii="Garamond" w:hAnsi="Garamond"/>
          <w:color w:val="0F0F0F"/>
          <w:sz w:val="24"/>
        </w:rPr>
        <w:t xml:space="preserve"> vse obveznosti, ki so vezane na naprave.</w:t>
      </w:r>
    </w:p>
    <w:p w14:paraId="3CCA0044" w14:textId="77777777" w:rsidR="0077131E" w:rsidRPr="00457A36" w:rsidRDefault="0077131E" w:rsidP="0077131E">
      <w:pPr>
        <w:ind w:left="357"/>
        <w:jc w:val="both"/>
        <w:rPr>
          <w:rFonts w:ascii="Garamond" w:hAnsi="Garamond"/>
          <w:color w:val="0F0F0F"/>
          <w:sz w:val="24"/>
        </w:rPr>
      </w:pPr>
    </w:p>
    <w:p w14:paraId="2C7912DC" w14:textId="624D612C"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Jamstvo dobavitelja za skrite napake naprave velja še 180 dni po dobavi (pri </w:t>
      </w:r>
      <w:proofErr w:type="gramStart"/>
      <w:r w:rsidRPr="00457A36">
        <w:rPr>
          <w:rFonts w:ascii="Garamond" w:hAnsi="Garamond"/>
          <w:color w:val="0F0F0F"/>
          <w:sz w:val="24"/>
        </w:rPr>
        <w:t>sukcesivni</w:t>
      </w:r>
      <w:proofErr w:type="gramEnd"/>
      <w:r w:rsidRPr="00457A36">
        <w:rPr>
          <w:rFonts w:ascii="Garamond" w:hAnsi="Garamond"/>
          <w:color w:val="0F0F0F"/>
          <w:sz w:val="24"/>
        </w:rPr>
        <w:t xml:space="preserve"> dobavi šteto od dneva zadnje dobave). Če se v tem roku pri </w:t>
      </w:r>
      <w:proofErr w:type="gramStart"/>
      <w:r w:rsidRPr="00457A36">
        <w:rPr>
          <w:rFonts w:ascii="Garamond" w:hAnsi="Garamond"/>
          <w:color w:val="0F0F0F"/>
          <w:sz w:val="24"/>
        </w:rPr>
        <w:t>kateremkoli</w:t>
      </w:r>
      <w:proofErr w:type="gramEnd"/>
      <w:r w:rsidRPr="00457A36">
        <w:rPr>
          <w:rFonts w:ascii="Garamond" w:hAnsi="Garamond"/>
          <w:color w:val="0F0F0F"/>
          <w:sz w:val="24"/>
        </w:rPr>
        <w:t xml:space="preserve">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3BD559D0" w14:textId="77777777" w:rsidR="0077131E" w:rsidRPr="00457A36" w:rsidRDefault="0077131E" w:rsidP="0077131E">
      <w:pPr>
        <w:ind w:left="357"/>
        <w:jc w:val="both"/>
        <w:rPr>
          <w:rFonts w:ascii="Garamond" w:hAnsi="Garamond"/>
          <w:color w:val="0F0F0F"/>
          <w:sz w:val="24"/>
        </w:rPr>
      </w:pPr>
    </w:p>
    <w:p w14:paraId="02E35CE1" w14:textId="619A49EC"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lastRenderedPageBreak/>
        <w:t>V primeru odpovedi posameznega naročila naročnik o tem pisno obvesti dobavitelja in navede, na kateri lokaciji in v katerem času mu bo predana že dobavljena naprava na razpolago, določi rok za vrnitev kupnine in uveljavi morebitno dano zavarovanje.</w:t>
      </w:r>
    </w:p>
    <w:p w14:paraId="676ECED2" w14:textId="77777777" w:rsidR="0077131E" w:rsidRPr="00457A36" w:rsidRDefault="0077131E" w:rsidP="0077131E">
      <w:pPr>
        <w:jc w:val="both"/>
        <w:rPr>
          <w:rFonts w:ascii="Garamond" w:hAnsi="Garamond"/>
          <w:color w:val="0F0F0F"/>
          <w:sz w:val="24"/>
        </w:rPr>
      </w:pPr>
    </w:p>
    <w:p w14:paraId="21013924"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6F9E54E"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Garancija za brezhibno delovanje opreme</w:t>
      </w:r>
    </w:p>
    <w:p w14:paraId="2CDBE6B5"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Za vse naprave daje oziroma izda dobavitelj garancijo oziroma garancijski list za brezhibno tehnično delovanje.</w:t>
      </w:r>
    </w:p>
    <w:p w14:paraId="0B2E7FCE" w14:textId="77777777" w:rsidR="0077131E" w:rsidRPr="00457A36" w:rsidRDefault="0077131E" w:rsidP="0077131E">
      <w:pPr>
        <w:ind w:left="357"/>
        <w:jc w:val="both"/>
        <w:rPr>
          <w:rFonts w:ascii="Garamond" w:hAnsi="Garamond"/>
          <w:color w:val="0F0F0F"/>
          <w:sz w:val="24"/>
        </w:rPr>
      </w:pPr>
    </w:p>
    <w:p w14:paraId="11E9B158"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Splošen garancijski rok za dobavljeno opremo je 36 mesecev (razen za drobni in pomožni material, kjer je garancijski rok 12 mesecev)</w:t>
      </w:r>
      <w:r w:rsidRPr="00457A36">
        <w:rPr>
          <w:rFonts w:ascii="Garamond" w:hAnsi="Garamond"/>
          <w:color w:val="0F0F0F"/>
          <w:sz w:val="24"/>
          <w:lang w:val="en-US"/>
        </w:rPr>
        <w:t xml:space="preserve"> </w:t>
      </w:r>
      <w:r w:rsidRPr="00457A36">
        <w:rPr>
          <w:rFonts w:ascii="Garamond" w:hAnsi="Garamond"/>
          <w:color w:val="0F0F0F"/>
          <w:sz w:val="24"/>
        </w:rPr>
        <w:t>od prevzema, razen če v posameznem povpraševanju ni določeno drugače.</w:t>
      </w:r>
    </w:p>
    <w:p w14:paraId="4D453697" w14:textId="77777777" w:rsidR="0077131E" w:rsidRPr="00457A36" w:rsidRDefault="0077131E" w:rsidP="0077131E">
      <w:pPr>
        <w:ind w:left="357"/>
        <w:jc w:val="both"/>
        <w:rPr>
          <w:rFonts w:ascii="Garamond" w:hAnsi="Garamond"/>
          <w:color w:val="0F0F0F"/>
          <w:sz w:val="24"/>
        </w:rPr>
      </w:pPr>
    </w:p>
    <w:p w14:paraId="734C0C7A"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Garancijski rok teče od dneva prevzema naprav, tj. od podpisa dobavnice. Če je bila naprava v garancijskem roku zamenjana ali bistveno popravljena, začne teči garancijski rok znova.</w:t>
      </w:r>
    </w:p>
    <w:p w14:paraId="4787AB6A" w14:textId="77777777" w:rsidR="0077131E" w:rsidRPr="00457A36" w:rsidRDefault="0077131E" w:rsidP="0077131E">
      <w:pPr>
        <w:ind w:left="357"/>
        <w:jc w:val="both"/>
        <w:rPr>
          <w:rFonts w:ascii="Garamond" w:hAnsi="Garamond"/>
          <w:color w:val="0F0F0F"/>
          <w:sz w:val="24"/>
        </w:rPr>
      </w:pPr>
    </w:p>
    <w:p w14:paraId="3AC7EE87" w14:textId="3986D9DE"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w:t>
      </w:r>
      <w:proofErr w:type="gramStart"/>
      <w:r w:rsidR="00E07CCC">
        <w:rPr>
          <w:rFonts w:ascii="Garamond" w:hAnsi="Garamond"/>
          <w:color w:val="0F0F0F"/>
          <w:sz w:val="24"/>
        </w:rPr>
        <w:t>posameznemu</w:t>
      </w:r>
      <w:proofErr w:type="gramEnd"/>
      <w:r w:rsidR="00E07CCC">
        <w:rPr>
          <w:rFonts w:ascii="Garamond" w:hAnsi="Garamond"/>
          <w:color w:val="0F0F0F"/>
          <w:sz w:val="24"/>
        </w:rPr>
        <w:t xml:space="preserve"> </w:t>
      </w:r>
      <w:r w:rsidRPr="00457A36">
        <w:rPr>
          <w:rFonts w:ascii="Garamond" w:hAnsi="Garamond"/>
          <w:color w:val="0F0F0F"/>
          <w:sz w:val="24"/>
        </w:rPr>
        <w:t xml:space="preserve">naročniku in diagnosticira napako. Čas za odpravo napak je </w:t>
      </w:r>
      <w:r>
        <w:rPr>
          <w:rFonts w:ascii="Garamond" w:hAnsi="Garamond"/>
          <w:color w:val="0F0F0F"/>
          <w:sz w:val="24"/>
        </w:rPr>
        <w:t>7</w:t>
      </w:r>
      <w:r w:rsidRPr="00457A36">
        <w:rPr>
          <w:rFonts w:ascii="Garamond" w:hAnsi="Garamond"/>
          <w:color w:val="0F0F0F"/>
          <w:sz w:val="24"/>
        </w:rPr>
        <w:t xml:space="preserve"> dn</w:t>
      </w:r>
      <w:r>
        <w:rPr>
          <w:rFonts w:ascii="Garamond" w:hAnsi="Garamond"/>
          <w:color w:val="0F0F0F"/>
          <w:sz w:val="24"/>
        </w:rPr>
        <w:t>i</w:t>
      </w:r>
      <w:r w:rsidRPr="00457A36">
        <w:rPr>
          <w:rFonts w:ascii="Garamond" w:hAnsi="Garamond"/>
          <w:color w:val="0F0F0F"/>
          <w:sz w:val="24"/>
        </w:rPr>
        <w:t xml:space="preserve"> </w:t>
      </w:r>
      <w:r w:rsidR="00E07CCC">
        <w:rPr>
          <w:rFonts w:ascii="Garamond" w:hAnsi="Garamond"/>
          <w:color w:val="0F0F0F"/>
          <w:sz w:val="24"/>
        </w:rPr>
        <w:t xml:space="preserve">od </w:t>
      </w:r>
      <w:r w:rsidRPr="00457A36">
        <w:rPr>
          <w:rFonts w:ascii="Garamond" w:hAnsi="Garamond"/>
          <w:color w:val="0F0F0F"/>
          <w:sz w:val="24"/>
        </w:rPr>
        <w:t xml:space="preserve">poteka roka za diagnosticiranje napake, </w:t>
      </w:r>
      <w:proofErr w:type="gramStart"/>
      <w:r w:rsidRPr="00457A36">
        <w:rPr>
          <w:rFonts w:ascii="Garamond" w:hAnsi="Garamond"/>
          <w:color w:val="0F0F0F"/>
          <w:sz w:val="24"/>
        </w:rPr>
        <w:t>v kolikor</w:t>
      </w:r>
      <w:proofErr w:type="gramEnd"/>
      <w:r w:rsidRPr="00457A36">
        <w:rPr>
          <w:rFonts w:ascii="Garamond" w:hAnsi="Garamond"/>
          <w:color w:val="0F0F0F"/>
          <w:sz w:val="24"/>
        </w:rPr>
        <w:t xml:space="preserve"> ni v posameznem povpraševanju določeno drugače.</w:t>
      </w:r>
    </w:p>
    <w:p w14:paraId="231695E6" w14:textId="77777777" w:rsidR="0077131E" w:rsidRPr="00457A36" w:rsidRDefault="0077131E" w:rsidP="0077131E">
      <w:pPr>
        <w:ind w:left="357"/>
        <w:jc w:val="both"/>
        <w:rPr>
          <w:rFonts w:ascii="Garamond" w:hAnsi="Garamond"/>
          <w:color w:val="0F0F0F"/>
          <w:sz w:val="24"/>
        </w:rPr>
      </w:pPr>
    </w:p>
    <w:p w14:paraId="34815EC3" w14:textId="43D3C74B" w:rsidR="0077131E" w:rsidRPr="00457A36" w:rsidRDefault="0077131E" w:rsidP="0077131E">
      <w:pPr>
        <w:ind w:left="357"/>
        <w:jc w:val="both"/>
        <w:rPr>
          <w:rFonts w:ascii="Garamond" w:hAnsi="Garamond"/>
          <w:color w:val="0F0F0F"/>
          <w:sz w:val="24"/>
        </w:rPr>
      </w:pPr>
      <w:proofErr w:type="gramStart"/>
      <w:r w:rsidRPr="00457A36">
        <w:rPr>
          <w:rFonts w:ascii="Garamond" w:hAnsi="Garamond"/>
          <w:color w:val="0F0F0F"/>
          <w:sz w:val="24"/>
        </w:rPr>
        <w:t>V kolikor</w:t>
      </w:r>
      <w:proofErr w:type="gramEnd"/>
      <w:r w:rsidRPr="00457A36">
        <w:rPr>
          <w:rFonts w:ascii="Garamond" w:hAnsi="Garamond"/>
          <w:color w:val="0F0F0F"/>
          <w:sz w:val="24"/>
        </w:rPr>
        <w:t xml:space="preserve"> dobavitelj v roku iz prejšnjega odstavka ne odpravi napake, mora brezplačno zagotoviti nadomestno opremo, ki je po tehničnih karakteristikah najmanj enaka opremi, ki je v popravilu, razen če se </w:t>
      </w:r>
      <w:r w:rsidR="00E07CCC">
        <w:rPr>
          <w:rFonts w:ascii="Garamond" w:hAnsi="Garamond"/>
          <w:color w:val="0F0F0F"/>
          <w:sz w:val="24"/>
        </w:rPr>
        <w:t>z</w:t>
      </w:r>
      <w:r w:rsidRPr="00457A36">
        <w:rPr>
          <w:rFonts w:ascii="Garamond" w:hAnsi="Garamond"/>
          <w:color w:val="0F0F0F"/>
          <w:sz w:val="24"/>
        </w:rPr>
        <w:t xml:space="preserve"> naročnikom ne dogovori drugače.</w:t>
      </w:r>
    </w:p>
    <w:p w14:paraId="621D403F" w14:textId="77777777" w:rsidR="0077131E" w:rsidRPr="00457A36" w:rsidRDefault="0077131E" w:rsidP="0077131E">
      <w:pPr>
        <w:ind w:left="357"/>
        <w:jc w:val="both"/>
        <w:rPr>
          <w:rFonts w:ascii="Garamond" w:hAnsi="Garamond"/>
          <w:color w:val="0F0F0F"/>
          <w:sz w:val="24"/>
        </w:rPr>
      </w:pPr>
    </w:p>
    <w:p w14:paraId="17368FD3"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Vsi stroški v zvezi z garancijskimi popravili bremenijo dobavitelja, vključno s stroški prevzema opreme in izročitve popravljene in nadomestne opreme na lokaciji posameznega naročnika.</w:t>
      </w:r>
    </w:p>
    <w:p w14:paraId="23384A73" w14:textId="77777777" w:rsidR="0077131E" w:rsidRPr="00457A36" w:rsidRDefault="0077131E" w:rsidP="0077131E">
      <w:pPr>
        <w:ind w:left="357"/>
        <w:jc w:val="both"/>
        <w:rPr>
          <w:rFonts w:ascii="Garamond" w:hAnsi="Garamond"/>
          <w:color w:val="0F0F0F"/>
          <w:sz w:val="24"/>
        </w:rPr>
      </w:pPr>
    </w:p>
    <w:p w14:paraId="418CEB7A"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Dobavitelj se </w:t>
      </w:r>
      <w:proofErr w:type="gramStart"/>
      <w:r w:rsidRPr="00457A36">
        <w:rPr>
          <w:rFonts w:ascii="Garamond" w:hAnsi="Garamond"/>
          <w:color w:val="0F0F0F"/>
          <w:sz w:val="24"/>
        </w:rPr>
        <w:t>obvezuje</w:t>
      </w:r>
      <w:proofErr w:type="gramEnd"/>
      <w:r w:rsidRPr="00457A36">
        <w:rPr>
          <w:rFonts w:ascii="Garamond" w:hAnsi="Garamond"/>
          <w:color w:val="0F0F0F"/>
          <w:sz w:val="24"/>
        </w:rPr>
        <w:t xml:space="preserve"> po telefonu pomagati posameznemu naročniku s prvim mnenjem kot pomoč pri iskanju napak.</w:t>
      </w:r>
    </w:p>
    <w:p w14:paraId="56328F05" w14:textId="77777777" w:rsidR="0077131E" w:rsidRPr="00457A36" w:rsidRDefault="0077131E" w:rsidP="0077131E">
      <w:pPr>
        <w:ind w:left="357"/>
        <w:jc w:val="both"/>
        <w:rPr>
          <w:rFonts w:ascii="Garamond" w:hAnsi="Garamond"/>
          <w:color w:val="0F0F0F"/>
          <w:sz w:val="24"/>
        </w:rPr>
      </w:pPr>
    </w:p>
    <w:p w14:paraId="6CA59BA4"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V garancijskem času je dobavitelj dolžan zagotavljati pooblaščen servis opreme, v okviru tega pa tudi: </w:t>
      </w:r>
    </w:p>
    <w:p w14:paraId="2850C0D7" w14:textId="77777777"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 xml:space="preserve">kontaktni </w:t>
      </w:r>
      <w:proofErr w:type="gramStart"/>
      <w:r w:rsidRPr="00457A36">
        <w:rPr>
          <w:rFonts w:ascii="Garamond" w:hAnsi="Garamond"/>
          <w:color w:val="0F0F0F"/>
          <w:sz w:val="24"/>
        </w:rPr>
        <w:t>center</w:t>
      </w:r>
      <w:proofErr w:type="gramEnd"/>
      <w:r w:rsidRPr="00457A36">
        <w:rPr>
          <w:rFonts w:ascii="Garamond" w:hAnsi="Garamond"/>
          <w:color w:val="0F0F0F"/>
          <w:sz w:val="24"/>
        </w:rPr>
        <w:t xml:space="preserve"> oziroma kontaktno osebo za prijavo napake, </w:t>
      </w:r>
    </w:p>
    <w:p w14:paraId="3D02BF10" w14:textId="77777777"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odpravo manjše napake na mestu samem - na sedežu posameznega naročnika,</w:t>
      </w:r>
    </w:p>
    <w:p w14:paraId="2D68A32D" w14:textId="1AD5ECA2"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 xml:space="preserve">izjemoma: odpravo večje napake na mestu samem – na sedežu </w:t>
      </w:r>
      <w:r w:rsidR="00E07CCC" w:rsidRPr="00457A36">
        <w:rPr>
          <w:rFonts w:ascii="Garamond" w:hAnsi="Garamond"/>
          <w:color w:val="0F0F0F"/>
          <w:sz w:val="24"/>
        </w:rPr>
        <w:t xml:space="preserve">posameznega </w:t>
      </w:r>
      <w:r w:rsidRPr="00457A36">
        <w:rPr>
          <w:rFonts w:ascii="Garamond" w:hAnsi="Garamond"/>
          <w:color w:val="0F0F0F"/>
          <w:sz w:val="24"/>
        </w:rPr>
        <w:t xml:space="preserve">naročnika, </w:t>
      </w:r>
      <w:proofErr w:type="gramStart"/>
      <w:r w:rsidRPr="00457A36">
        <w:rPr>
          <w:rFonts w:ascii="Garamond" w:hAnsi="Garamond"/>
          <w:color w:val="0F0F0F"/>
          <w:sz w:val="24"/>
        </w:rPr>
        <w:t>v kolikor</w:t>
      </w:r>
      <w:proofErr w:type="gramEnd"/>
      <w:r w:rsidRPr="00457A36">
        <w:rPr>
          <w:rFonts w:ascii="Garamond" w:hAnsi="Garamond"/>
          <w:color w:val="0F0F0F"/>
          <w:sz w:val="24"/>
        </w:rPr>
        <w:t xml:space="preserve"> uporabnik predmetne opreme ne more dati računalnika na servis (nujna uporaba).</w:t>
      </w:r>
    </w:p>
    <w:p w14:paraId="2248D170" w14:textId="77777777" w:rsidR="0077131E" w:rsidRPr="00457A36" w:rsidRDefault="0077131E" w:rsidP="0077131E">
      <w:pPr>
        <w:jc w:val="both"/>
        <w:rPr>
          <w:rFonts w:ascii="Garamond" w:hAnsi="Garamond"/>
          <w:bCs/>
          <w:color w:val="000000"/>
          <w:sz w:val="24"/>
        </w:rPr>
      </w:pPr>
    </w:p>
    <w:p w14:paraId="5E97723A"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3061247"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Nadomestni deli</w:t>
      </w:r>
    </w:p>
    <w:p w14:paraId="2DFB021B" w14:textId="440C5311"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Dobavitelj mora zagotoviti razpoložljivost in združljivost nadomestnih delov najmanj </w:t>
      </w:r>
      <w:r w:rsidR="005965C7" w:rsidRPr="005965C7">
        <w:rPr>
          <w:rFonts w:ascii="Garamond" w:hAnsi="Garamond"/>
          <w:bCs/>
          <w:color w:val="000000"/>
          <w:sz w:val="24"/>
        </w:rPr>
        <w:t>2</w:t>
      </w:r>
      <w:r w:rsidRPr="005965C7">
        <w:rPr>
          <w:rFonts w:ascii="Garamond" w:hAnsi="Garamond"/>
          <w:bCs/>
          <w:color w:val="000000"/>
          <w:sz w:val="24"/>
        </w:rPr>
        <w:t xml:space="preserve"> let</w:t>
      </w:r>
      <w:r w:rsidR="005965C7" w:rsidRPr="005965C7">
        <w:rPr>
          <w:rFonts w:ascii="Garamond" w:hAnsi="Garamond"/>
          <w:bCs/>
          <w:color w:val="000000"/>
          <w:sz w:val="24"/>
        </w:rPr>
        <w:t>i</w:t>
      </w:r>
      <w:r w:rsidRPr="00457A36">
        <w:rPr>
          <w:rFonts w:ascii="Garamond" w:hAnsi="Garamond"/>
          <w:bCs/>
          <w:color w:val="000000"/>
          <w:sz w:val="24"/>
        </w:rPr>
        <w:t xml:space="preserve"> po dobavi naprave, kar začne teči od datuma zadnje dobave naprav, ki je predmet posameznega naročila.</w:t>
      </w:r>
    </w:p>
    <w:p w14:paraId="118C9B61" w14:textId="77777777" w:rsidR="0077131E" w:rsidRPr="00457A36" w:rsidRDefault="0077131E" w:rsidP="0077131E">
      <w:pPr>
        <w:ind w:left="357"/>
        <w:jc w:val="both"/>
        <w:rPr>
          <w:rFonts w:ascii="Garamond" w:hAnsi="Garamond"/>
          <w:bCs/>
          <w:color w:val="000000"/>
          <w:sz w:val="24"/>
        </w:rPr>
      </w:pPr>
    </w:p>
    <w:p w14:paraId="2C7A2E49" w14:textId="635D604C"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bo moral pri odpravi napak v garancijski dobi, vgrajevati oziroma uporabljati le originalne nadomestne dele.</w:t>
      </w:r>
    </w:p>
    <w:p w14:paraId="664E7B30" w14:textId="77777777" w:rsidR="0077131E" w:rsidRPr="00457A36" w:rsidRDefault="0077131E" w:rsidP="0077131E">
      <w:pPr>
        <w:ind w:left="357"/>
        <w:jc w:val="both"/>
        <w:rPr>
          <w:rFonts w:ascii="Garamond" w:hAnsi="Garamond"/>
          <w:bCs/>
          <w:color w:val="000000"/>
          <w:sz w:val="24"/>
        </w:rPr>
      </w:pPr>
    </w:p>
    <w:p w14:paraId="6BD8C404" w14:textId="7510DB54"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V primeru neizpolnitve obveznosti iz prejšnjih odstavkov je dobavitelj dolžan naročniku povrniti vse dodatne stroške in škodo, ki bi jo naročnik zaradi tega utrpel.</w:t>
      </w:r>
    </w:p>
    <w:p w14:paraId="75E4B6A6" w14:textId="77777777" w:rsidR="0077131E" w:rsidRPr="00457A36" w:rsidRDefault="0077131E" w:rsidP="0077131E">
      <w:pPr>
        <w:ind w:left="357"/>
        <w:jc w:val="both"/>
        <w:rPr>
          <w:rFonts w:ascii="Garamond" w:hAnsi="Garamond"/>
          <w:bCs/>
          <w:color w:val="000000"/>
          <w:sz w:val="24"/>
        </w:rPr>
      </w:pPr>
    </w:p>
    <w:p w14:paraId="623FFF68"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C36116C" w14:textId="77777777" w:rsidR="0077131E" w:rsidRPr="00457A36" w:rsidRDefault="0077131E" w:rsidP="0077131E">
      <w:pPr>
        <w:ind w:left="357"/>
        <w:jc w:val="center"/>
        <w:rPr>
          <w:rFonts w:ascii="Garamond" w:hAnsi="Garamond"/>
          <w:bCs/>
          <w:i/>
          <w:iCs/>
          <w:color w:val="0F0F0F"/>
          <w:sz w:val="24"/>
        </w:rPr>
      </w:pPr>
      <w:r w:rsidRPr="00457A36">
        <w:rPr>
          <w:rFonts w:ascii="Garamond" w:hAnsi="Garamond"/>
          <w:bCs/>
          <w:i/>
          <w:iCs/>
          <w:color w:val="0F0F0F"/>
          <w:sz w:val="24"/>
        </w:rPr>
        <w:t>Odstop od posamezne dobave</w:t>
      </w:r>
    </w:p>
    <w:p w14:paraId="3342F077" w14:textId="77777777" w:rsidR="0077131E" w:rsidRPr="00457A36" w:rsidRDefault="0077131E" w:rsidP="0077131E">
      <w:pPr>
        <w:ind w:left="357"/>
        <w:jc w:val="both"/>
        <w:rPr>
          <w:rFonts w:ascii="Garamond" w:hAnsi="Garamond"/>
          <w:bCs/>
          <w:color w:val="0F0F0F"/>
          <w:sz w:val="24"/>
        </w:rPr>
      </w:pPr>
      <w:r w:rsidRPr="00457A36">
        <w:rPr>
          <w:rFonts w:ascii="Garamond" w:hAnsi="Garamond"/>
          <w:bCs/>
          <w:color w:val="0F0F0F"/>
          <w:sz w:val="24"/>
        </w:rPr>
        <w:t>Če pride do prekinitve dobave oziroma do odstopa od dobave po krivdi ene od pogodbenih strank, nosi nastale stroške tista pogodbena stranka, ki je povzročila prekinitev ali razdrtje.</w:t>
      </w:r>
    </w:p>
    <w:p w14:paraId="2A0FCD77" w14:textId="77777777" w:rsidR="0077131E" w:rsidRPr="00457A36" w:rsidRDefault="0077131E" w:rsidP="0077131E">
      <w:pPr>
        <w:ind w:left="357"/>
        <w:jc w:val="both"/>
        <w:rPr>
          <w:rFonts w:ascii="Garamond" w:hAnsi="Garamond"/>
          <w:bCs/>
          <w:color w:val="0F0F0F"/>
          <w:sz w:val="24"/>
        </w:rPr>
      </w:pPr>
    </w:p>
    <w:p w14:paraId="3B4A059A" w14:textId="77123024" w:rsidR="0077131E" w:rsidRPr="00457A36" w:rsidRDefault="00E07CCC" w:rsidP="0077131E">
      <w:pPr>
        <w:ind w:left="357"/>
        <w:jc w:val="both"/>
        <w:rPr>
          <w:rFonts w:ascii="Garamond" w:hAnsi="Garamond"/>
          <w:bCs/>
          <w:color w:val="0F0F0F"/>
          <w:sz w:val="24"/>
        </w:rPr>
      </w:pPr>
      <w:r>
        <w:rPr>
          <w:rFonts w:ascii="Garamond" w:hAnsi="Garamond"/>
          <w:bCs/>
          <w:color w:val="0F0F0F"/>
          <w:sz w:val="24"/>
        </w:rPr>
        <w:t>N</w:t>
      </w:r>
      <w:r w:rsidR="0077131E" w:rsidRPr="00457A36">
        <w:rPr>
          <w:rFonts w:ascii="Garamond" w:hAnsi="Garamond"/>
          <w:bCs/>
          <w:color w:val="0F0F0F"/>
          <w:sz w:val="24"/>
        </w:rPr>
        <w:t>aročnik ima pravico odstopiti od posameznega naročila, brez posledic zanj, če:</w:t>
      </w:r>
    </w:p>
    <w:p w14:paraId="21C5C7B4" w14:textId="77777777"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 xml:space="preserve">pride dobavitelj v takšno finančno </w:t>
      </w:r>
      <w:proofErr w:type="gramStart"/>
      <w:r w:rsidRPr="00457A36">
        <w:rPr>
          <w:rFonts w:ascii="Garamond" w:hAnsi="Garamond"/>
          <w:bCs/>
          <w:color w:val="0F0F0F"/>
          <w:sz w:val="24"/>
        </w:rPr>
        <w:t>situacijo</w:t>
      </w:r>
      <w:proofErr w:type="gramEnd"/>
      <w:r w:rsidRPr="00457A36">
        <w:rPr>
          <w:rFonts w:ascii="Garamond" w:hAnsi="Garamond"/>
          <w:bCs/>
          <w:color w:val="0F0F0F"/>
          <w:sz w:val="24"/>
        </w:rPr>
        <w:t>, ki bi mu onemogočila izvedbo prevzetih obveznosti posamične dobave;</w:t>
      </w:r>
    </w:p>
    <w:p w14:paraId="3B8B074D" w14:textId="77777777"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zamudi z izvedbo dobave za več kot 10 delovnih dni;</w:t>
      </w:r>
    </w:p>
    <w:p w14:paraId="5FA3F6AD" w14:textId="4E6A69E1"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 xml:space="preserve">dobavitelj po svoji krivdi ne dosega dogovorjene </w:t>
      </w:r>
      <w:proofErr w:type="gramStart"/>
      <w:r w:rsidRPr="00457A36">
        <w:rPr>
          <w:rFonts w:ascii="Garamond" w:hAnsi="Garamond"/>
          <w:bCs/>
          <w:color w:val="0F0F0F"/>
          <w:sz w:val="24"/>
        </w:rPr>
        <w:t>kvalitete</w:t>
      </w:r>
      <w:proofErr w:type="gramEnd"/>
      <w:r w:rsidRPr="00457A36">
        <w:rPr>
          <w:rFonts w:ascii="Garamond" w:hAnsi="Garamond"/>
          <w:bCs/>
          <w:color w:val="0F0F0F"/>
          <w:sz w:val="24"/>
        </w:rPr>
        <w:t xml:space="preserve"> in standardov in je ne vzpostavi niti v naknadno dogovorjenem roku, ki mu ga določi naročnik;</w:t>
      </w:r>
    </w:p>
    <w:p w14:paraId="303B45A8" w14:textId="7D3A967E"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 xml:space="preserve">dobavitelj ne izpolnjuje prevzetih obveznosti na način, predviden </w:t>
      </w:r>
      <w:r w:rsidR="001E41DE">
        <w:rPr>
          <w:rFonts w:ascii="Garamond" w:hAnsi="Garamond"/>
          <w:bCs/>
          <w:color w:val="0F0F0F"/>
          <w:sz w:val="24"/>
        </w:rPr>
        <w:t>s</w:t>
      </w:r>
      <w:r w:rsidRPr="00457A36">
        <w:rPr>
          <w:rFonts w:ascii="Garamond" w:hAnsi="Garamond"/>
          <w:bCs/>
          <w:color w:val="0F0F0F"/>
          <w:sz w:val="24"/>
        </w:rPr>
        <w:t xml:space="preserve"> posamičnim naročilom.</w:t>
      </w:r>
    </w:p>
    <w:p w14:paraId="6CEC0CB4" w14:textId="77777777" w:rsidR="0077131E" w:rsidRPr="00457A36" w:rsidRDefault="0077131E" w:rsidP="0077131E">
      <w:pPr>
        <w:ind w:left="357"/>
        <w:jc w:val="both"/>
        <w:rPr>
          <w:rFonts w:ascii="Garamond" w:hAnsi="Garamond"/>
          <w:bCs/>
          <w:color w:val="0F0F0F"/>
          <w:sz w:val="24"/>
        </w:rPr>
      </w:pPr>
    </w:p>
    <w:p w14:paraId="7B6B5A75" w14:textId="7ABA217B" w:rsidR="00457A36" w:rsidRPr="007D02F7" w:rsidRDefault="0077131E" w:rsidP="007D02F7">
      <w:pPr>
        <w:ind w:left="357"/>
        <w:jc w:val="both"/>
        <w:rPr>
          <w:rFonts w:ascii="Garamond" w:hAnsi="Garamond"/>
          <w:bCs/>
          <w:color w:val="0F0F0F"/>
          <w:sz w:val="24"/>
        </w:rPr>
      </w:pPr>
      <w:r w:rsidRPr="00457A36">
        <w:rPr>
          <w:rFonts w:ascii="Garamond" w:hAnsi="Garamond"/>
          <w:bCs/>
          <w:color w:val="0F0F0F"/>
          <w:sz w:val="24"/>
        </w:rPr>
        <w:t>Odstop od posamičnega naročila učinkuje z dnem, ko dobavitelj prejme pisno izjavo naročnika o odstopu.</w:t>
      </w:r>
    </w:p>
    <w:p w14:paraId="607A2C9E" w14:textId="77777777" w:rsidR="00457A36" w:rsidRPr="00457A36" w:rsidRDefault="00457A36" w:rsidP="00457A36">
      <w:pPr>
        <w:ind w:left="357"/>
        <w:jc w:val="both"/>
        <w:rPr>
          <w:rFonts w:ascii="Garamond" w:hAnsi="Garamond"/>
          <w:color w:val="000000"/>
          <w:sz w:val="24"/>
        </w:rPr>
      </w:pPr>
    </w:p>
    <w:p w14:paraId="4A0E9BD0" w14:textId="77777777" w:rsidR="00457A36" w:rsidRPr="00457A36" w:rsidRDefault="00457A36" w:rsidP="005965C7">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Garamond" w:eastAsia="Lucida Sans Unicode" w:hAnsi="Garamond"/>
          <w:b/>
          <w:kern w:val="1"/>
          <w:sz w:val="24"/>
        </w:rPr>
      </w:pPr>
      <w:r w:rsidRPr="00457A36">
        <w:rPr>
          <w:rFonts w:ascii="Garamond" w:eastAsia="Lucida Sans Unicode" w:hAnsi="Garamond"/>
          <w:b/>
          <w:kern w:val="1"/>
          <w:sz w:val="24"/>
        </w:rPr>
        <w:t>PODIZVAJALCI</w:t>
      </w:r>
      <w:r w:rsidRPr="00457A36">
        <w:rPr>
          <w:rFonts w:ascii="Garamond" w:eastAsia="Lucida Sans Unicode" w:hAnsi="Garamond"/>
          <w:kern w:val="1"/>
          <w:sz w:val="24"/>
        </w:rPr>
        <w:t xml:space="preserve"> </w:t>
      </w:r>
    </w:p>
    <w:p w14:paraId="2D7C626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17D84CE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eastAsia="Lucida Sans Unicode" w:hAnsi="Garamond"/>
          <w:bCs/>
          <w:kern w:val="1"/>
          <w:sz w:val="24"/>
          <w:szCs w:val="20"/>
        </w:rPr>
      </w:pPr>
      <w:r w:rsidRPr="00457A36">
        <w:rPr>
          <w:rFonts w:ascii="Garamond" w:eastAsia="Lucida Sans Unicode" w:hAnsi="Garamond"/>
          <w:bCs/>
          <w:kern w:val="1"/>
          <w:sz w:val="24"/>
          <w:szCs w:val="20"/>
        </w:rPr>
        <w:t xml:space="preserve">člen </w:t>
      </w:r>
    </w:p>
    <w:p w14:paraId="600B364C"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Poleg gospodarskega subjekta sodelujejo pri izvedbi naročila tudi naslednji podizvajalci: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(navesti vse podizvajalce, kontaktne podatke in zakonite zastopnike) </w:t>
      </w:r>
    </w:p>
    <w:p w14:paraId="292EEF88" w14:textId="77777777" w:rsidR="00457A36" w:rsidRPr="00457A36" w:rsidRDefault="00457A36" w:rsidP="00457A36">
      <w:pPr>
        <w:autoSpaceDE w:val="0"/>
        <w:autoSpaceDN w:val="0"/>
        <w:adjustRightInd w:val="0"/>
        <w:ind w:left="357"/>
        <w:jc w:val="both"/>
        <w:rPr>
          <w:rFonts w:ascii="Garamond" w:hAnsi="Garamond" w:cs="Arial"/>
          <w:sz w:val="24"/>
        </w:rPr>
      </w:pPr>
    </w:p>
    <w:p w14:paraId="08A7F9CB"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Arial"/>
          <w:sz w:val="24"/>
        </w:rPr>
        <w:t>P</w:t>
      </w:r>
      <w:r w:rsidRPr="00457A36">
        <w:rPr>
          <w:rFonts w:ascii="Garamond" w:hAnsi="Garamond" w:cs="InterstateCE-Light"/>
          <w:sz w:val="24"/>
        </w:rPr>
        <w:t xml:space="preserve">osamezni podizvajalec bo izvedel del naročila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w:t>
      </w:r>
      <w:r w:rsidRPr="00457A36">
        <w:rPr>
          <w:rFonts w:ascii="Garamond" w:hAnsi="Garamond"/>
          <w:sz w:val="24"/>
        </w:rPr>
        <w:t>predmet podizvajalske pogodbe; navedba količine in vrednosti del se ne zahteva, saj to v tej fazi postopka še ni objektivno znano</w:t>
      </w:r>
      <w:r w:rsidRPr="00457A36">
        <w:rPr>
          <w:rFonts w:ascii="Garamond" w:hAnsi="Garamond" w:cs="InterstateCE-Light"/>
          <w:sz w:val="24"/>
        </w:rPr>
        <w:t xml:space="preserve">).  </w:t>
      </w:r>
    </w:p>
    <w:p w14:paraId="2F269BDE" w14:textId="77777777" w:rsidR="00457A36" w:rsidRPr="00457A36" w:rsidRDefault="00457A36" w:rsidP="00457A36">
      <w:pPr>
        <w:autoSpaceDE w:val="0"/>
        <w:autoSpaceDN w:val="0"/>
        <w:adjustRightInd w:val="0"/>
        <w:ind w:left="708"/>
        <w:contextualSpacing/>
        <w:jc w:val="both"/>
        <w:rPr>
          <w:rFonts w:ascii="Garamond" w:hAnsi="Garamond" w:cs="InterstateCE-Light"/>
          <w:sz w:val="24"/>
        </w:rPr>
      </w:pPr>
    </w:p>
    <w:p w14:paraId="7736532F"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Gospodarski subjekt, ki izvaja javno naročilo s podizvajalci, </w:t>
      </w:r>
      <w:r w:rsidRPr="00457A36">
        <w:rPr>
          <w:rFonts w:ascii="Garamond" w:hAnsi="Garamond" w:cs="InterstateCE-Bold"/>
          <w:bCs/>
          <w:sz w:val="24"/>
        </w:rPr>
        <w:t xml:space="preserve">mora </w:t>
      </w:r>
      <w:r w:rsidRPr="00457A36">
        <w:rPr>
          <w:rFonts w:ascii="Garamond" w:hAnsi="Garamond" w:cs="InterstateCE-Light"/>
          <w:sz w:val="24"/>
        </w:rPr>
        <w:t>imeti ves čas trajanja javnega naročila, sklenjene pogodbe s podizvajalci, s katerimi je izpolnil pogoje za sodelovanje, ki so bili določeni v</w:t>
      </w:r>
      <w:r w:rsidRPr="00457A36">
        <w:rPr>
          <w:rFonts w:ascii="Garamond" w:hAnsi="Garamond"/>
          <w:sz w:val="24"/>
        </w:rPr>
        <w:t xml:space="preserve"> dokumentaciji v zvezi z oddajo javnega naročila (Priloga 1)</w:t>
      </w:r>
      <w:r w:rsidRPr="00457A36">
        <w:rPr>
          <w:rFonts w:ascii="Garamond" w:hAnsi="Garamond" w:cs="InterstateCE-Light"/>
          <w:sz w:val="24"/>
        </w:rPr>
        <w:t xml:space="preserve">. </w:t>
      </w:r>
    </w:p>
    <w:p w14:paraId="7A223379"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0D1D9D79" w14:textId="591D90A2" w:rsidR="00457A36" w:rsidRPr="00457A36" w:rsidRDefault="00457A36" w:rsidP="00457A36">
      <w:pPr>
        <w:autoSpaceDE w:val="0"/>
        <w:autoSpaceDN w:val="0"/>
        <w:adjustRightInd w:val="0"/>
        <w:ind w:left="357"/>
        <w:jc w:val="both"/>
        <w:rPr>
          <w:rFonts w:ascii="Garamond" w:hAnsi="Garamond" w:cs="InterstateCE-Light"/>
          <w:sz w:val="24"/>
        </w:rPr>
      </w:pPr>
      <w:bookmarkStart w:id="4" w:name="_Hlk126322186"/>
      <w:r w:rsidRPr="00457A36">
        <w:rPr>
          <w:rFonts w:ascii="Garamond" w:hAnsi="Garamond"/>
          <w:sz w:val="24"/>
        </w:rPr>
        <w:t>Ker predmetno javno naročilo prestavlja naročilo blaga</w:t>
      </w:r>
      <w:proofErr w:type="gramStart"/>
      <w:r w:rsidRPr="00457A36">
        <w:rPr>
          <w:rFonts w:ascii="Garamond" w:hAnsi="Garamond"/>
          <w:sz w:val="24"/>
        </w:rPr>
        <w:t xml:space="preserve"> se</w:t>
      </w:r>
      <w:proofErr w:type="gramEnd"/>
      <w:r w:rsidRPr="00457A36">
        <w:rPr>
          <w:rFonts w:ascii="Garamond" w:hAnsi="Garamond"/>
          <w:sz w:val="24"/>
        </w:rPr>
        <w:t xml:space="preserve"> skladno </w:t>
      </w:r>
      <w:r w:rsidR="003D1964">
        <w:rPr>
          <w:rFonts w:ascii="Garamond" w:hAnsi="Garamond"/>
          <w:sz w:val="24"/>
        </w:rPr>
        <w:t>s</w:t>
      </w:r>
      <w:r w:rsidRPr="00457A36">
        <w:rPr>
          <w:rFonts w:ascii="Garamond" w:hAnsi="Garamond"/>
          <w:sz w:val="24"/>
        </w:rPr>
        <w:t xml:space="preserve"> 94. členom ZJN-3 pravila o obveznih neposrednih plačilih ne uporabljajo.</w:t>
      </w:r>
      <w:bookmarkEnd w:id="4"/>
    </w:p>
    <w:p w14:paraId="442EEFD1"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57B2FBFE"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cs="InterstateCE-Light"/>
          <w:sz w:val="24"/>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87A1BA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p>
    <w:p w14:paraId="4F83FACF" w14:textId="0BA9B2ED"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sz w:val="24"/>
        </w:rPr>
        <w:t xml:space="preserve">Zamenjava podizvajalca, s katerim je </w:t>
      </w:r>
      <w:r w:rsidRPr="00457A36">
        <w:rPr>
          <w:rFonts w:ascii="Garamond" w:hAnsi="Garamond" w:cs="InterstateCE-Light"/>
          <w:sz w:val="24"/>
        </w:rPr>
        <w:t>gospodarski subjekt</w:t>
      </w:r>
      <w:r w:rsidRPr="00457A36">
        <w:rPr>
          <w:rFonts w:ascii="Garamond" w:hAnsi="Garamond"/>
          <w:sz w:val="24"/>
        </w:rPr>
        <w:t xml:space="preserve"> v 1. fazi postopka izkazoval izpolnjevanje pogojev za sodelovanje, z novim podizvajalcem je mogoča le v primeru, da novi podizvajalec izpolnjuje vse zahteve in pogoje za sodelovanje, ki jih je izpolnjeval tudi prvotni podizvajalec, in naročnik s takšno zamenjavo soglaša.  </w:t>
      </w:r>
    </w:p>
    <w:p w14:paraId="1539BDEE" w14:textId="77777777" w:rsidR="00457A36" w:rsidRPr="00457A36" w:rsidRDefault="00457A36" w:rsidP="00457A36">
      <w:pPr>
        <w:ind w:left="357"/>
        <w:jc w:val="both"/>
        <w:rPr>
          <w:rFonts w:ascii="Garamond" w:hAnsi="Garamond"/>
          <w:color w:val="000000"/>
          <w:sz w:val="24"/>
        </w:rPr>
      </w:pPr>
    </w:p>
    <w:p w14:paraId="6338080F" w14:textId="77777777" w:rsidR="00457A36" w:rsidRPr="00457A36" w:rsidRDefault="00457A36" w:rsidP="00457A36">
      <w:pPr>
        <w:ind w:left="357"/>
        <w:jc w:val="both"/>
        <w:rPr>
          <w:rFonts w:ascii="Garamond" w:hAnsi="Garamond"/>
          <w:color w:val="000000"/>
          <w:sz w:val="24"/>
        </w:rPr>
      </w:pPr>
    </w:p>
    <w:p w14:paraId="0D50B113" w14:textId="0F9044C9" w:rsidR="00E07CCC" w:rsidRDefault="00E07CCC" w:rsidP="00E07CCC">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ZAVAROVANJE ZA DOBRO IZVEDBO DEL IN ZAVAROVANJE ZA ODPRAVO NAPAK V GARANCIJSKEM ROKU</w:t>
      </w:r>
    </w:p>
    <w:p w14:paraId="44A5C4A1" w14:textId="77777777" w:rsidR="00E07CCC" w:rsidRDefault="00E07CCC" w:rsidP="00E07CCC">
      <w:pPr>
        <w:widowControl w:val="0"/>
        <w:ind w:left="357"/>
        <w:rPr>
          <w:rFonts w:ascii="Garamond" w:hAnsi="Garamond"/>
          <w:b/>
          <w:color w:val="111111"/>
          <w:sz w:val="24"/>
        </w:rPr>
      </w:pPr>
    </w:p>
    <w:p w14:paraId="2DDE97C0" w14:textId="77777777" w:rsidR="00E07CCC" w:rsidRPr="00457A36" w:rsidRDefault="00E07CCC"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8E93716" w14:textId="46B04384" w:rsidR="00E07CCC" w:rsidRPr="00457A36" w:rsidRDefault="00E07CCC" w:rsidP="00E07CCC">
      <w:pPr>
        <w:ind w:left="357"/>
        <w:jc w:val="both"/>
        <w:rPr>
          <w:rFonts w:ascii="Garamond" w:hAnsi="Garamond"/>
          <w:bCs/>
          <w:color w:val="0F0F0F"/>
          <w:sz w:val="24"/>
        </w:rPr>
      </w:pPr>
      <w:r w:rsidRPr="00457A36">
        <w:rPr>
          <w:rFonts w:ascii="Garamond" w:hAnsi="Garamond"/>
          <w:bCs/>
          <w:color w:val="0F0F0F"/>
          <w:sz w:val="24"/>
        </w:rPr>
        <w:t xml:space="preserve">Gospodarski subjekt mora v roku 10 delovnih dni po sklenitvi tega okvirnega sporazuma naročniku </w:t>
      </w:r>
      <w:proofErr w:type="gramStart"/>
      <w:r w:rsidRPr="00457A36">
        <w:rPr>
          <w:rFonts w:ascii="Garamond" w:hAnsi="Garamond"/>
          <w:bCs/>
          <w:color w:val="0F0F0F"/>
          <w:sz w:val="24"/>
        </w:rPr>
        <w:t xml:space="preserve">predložiti </w:t>
      </w:r>
      <w:r w:rsidR="002E1F78">
        <w:rPr>
          <w:rFonts w:ascii="Garamond" w:hAnsi="Garamond"/>
          <w:bCs/>
          <w:color w:val="0F0F0F"/>
          <w:sz w:val="24"/>
        </w:rPr>
        <w:t xml:space="preserve"> </w:t>
      </w:r>
      <w:proofErr w:type="gramEnd"/>
      <w:r w:rsidRPr="00457A36">
        <w:rPr>
          <w:rFonts w:ascii="Garamond" w:hAnsi="Garamond"/>
          <w:bCs/>
          <w:color w:val="0F0F0F"/>
          <w:sz w:val="24"/>
        </w:rPr>
        <w:t xml:space="preserve">no zavarovanje za dobro izvedbo del in za odpravo napak v garancijskem roku. </w:t>
      </w:r>
    </w:p>
    <w:p w14:paraId="25F32E52" w14:textId="77777777" w:rsidR="00E07CCC" w:rsidRPr="00457A36" w:rsidRDefault="00E07CCC" w:rsidP="00E07CCC">
      <w:pPr>
        <w:ind w:left="357"/>
        <w:jc w:val="both"/>
        <w:rPr>
          <w:rFonts w:ascii="Garamond" w:hAnsi="Garamond"/>
          <w:bCs/>
          <w:color w:val="0F0F0F"/>
          <w:sz w:val="24"/>
        </w:rPr>
      </w:pPr>
    </w:p>
    <w:p w14:paraId="7D44C5D8" w14:textId="32C5861D" w:rsidR="00E07CCC" w:rsidRPr="00457A36" w:rsidRDefault="00E07CCC" w:rsidP="00E07CCC">
      <w:pPr>
        <w:ind w:left="357"/>
        <w:jc w:val="both"/>
        <w:rPr>
          <w:rFonts w:ascii="Garamond" w:hAnsi="Garamond"/>
          <w:color w:val="0F0F0F"/>
          <w:sz w:val="24"/>
        </w:rPr>
      </w:pPr>
      <w:r w:rsidRPr="00457A36">
        <w:rPr>
          <w:rFonts w:ascii="Garamond" w:hAnsi="Garamond"/>
          <w:bCs/>
          <w:color w:val="0F0F0F"/>
          <w:sz w:val="24"/>
        </w:rPr>
        <w:t xml:space="preserve">Kot finančno zavarovanje dobre izvedbe del in odprave napak v garancijskem roku gospodarski subjekt naročniku predloži </w:t>
      </w:r>
      <w:proofErr w:type="gramStart"/>
      <w:r w:rsidRPr="00457A36">
        <w:rPr>
          <w:rFonts w:ascii="Garamond" w:hAnsi="Garamond"/>
          <w:bCs/>
          <w:color w:val="0F0F0F"/>
          <w:sz w:val="24"/>
        </w:rPr>
        <w:t>bian</w:t>
      </w:r>
      <w:r w:rsidR="001E41DE">
        <w:rPr>
          <w:rFonts w:ascii="Garamond" w:hAnsi="Garamond"/>
          <w:bCs/>
          <w:color w:val="0F0F0F"/>
          <w:sz w:val="24"/>
        </w:rPr>
        <w:t>c</w:t>
      </w:r>
      <w:r w:rsidRPr="00457A36">
        <w:rPr>
          <w:rFonts w:ascii="Garamond" w:hAnsi="Garamond"/>
          <w:bCs/>
          <w:color w:val="0F0F0F"/>
          <w:sz w:val="24"/>
        </w:rPr>
        <w:t>o</w:t>
      </w:r>
      <w:proofErr w:type="gramEnd"/>
      <w:r w:rsidRPr="00457A36">
        <w:rPr>
          <w:rFonts w:ascii="Garamond" w:hAnsi="Garamond"/>
          <w:bCs/>
          <w:color w:val="0F0F0F"/>
          <w:sz w:val="24"/>
        </w:rPr>
        <w:t xml:space="preserve"> menico z izpolnjeno menično izjavo, na podlagi katere bo naročnik pooblaščen, da podpisano bianco menico izpolni za znesek, ki je enak do </w:t>
      </w:r>
      <w:r w:rsidR="00B546F0">
        <w:rPr>
          <w:rFonts w:ascii="Garamond" w:hAnsi="Garamond"/>
          <w:bCs/>
          <w:color w:val="0F0F0F"/>
          <w:sz w:val="24"/>
        </w:rPr>
        <w:t>10</w:t>
      </w:r>
      <w:r w:rsidRPr="00457A36">
        <w:rPr>
          <w:rFonts w:ascii="Garamond" w:hAnsi="Garamond"/>
          <w:bCs/>
          <w:color w:val="0F0F0F"/>
          <w:sz w:val="24"/>
        </w:rPr>
        <w:t xml:space="preserve"> % ocenjene vrednosti tega sporazuma z DDV. Podpisana bianco menica in izjava morata veljati najmanj do …</w:t>
      </w:r>
      <w:proofErr w:type="gramStart"/>
      <w:r w:rsidRPr="00457A36">
        <w:rPr>
          <w:rFonts w:ascii="Garamond" w:hAnsi="Garamond"/>
          <w:bCs/>
          <w:color w:val="0F0F0F"/>
          <w:sz w:val="24"/>
        </w:rPr>
        <w:t>..</w:t>
      </w:r>
      <w:proofErr w:type="gramEnd"/>
      <w:r w:rsidRPr="00457A36">
        <w:rPr>
          <w:rFonts w:ascii="Garamond" w:hAnsi="Garamond"/>
          <w:bCs/>
          <w:color w:val="0F0F0F"/>
          <w:sz w:val="24"/>
        </w:rPr>
        <w:t xml:space="preserve"> </w:t>
      </w:r>
      <w:r w:rsidRPr="00B715AE">
        <w:rPr>
          <w:rFonts w:ascii="Garamond" w:hAnsi="Garamond"/>
          <w:bCs/>
          <w:i/>
          <w:iCs/>
          <w:color w:val="0F0F0F"/>
          <w:sz w:val="24"/>
          <w:u w:val="single"/>
        </w:rPr>
        <w:t>(Navodilo: pred podpisom bo vpisan datum, ki bo 30 dni daljši od 6 let od veljavnosti tega okvirnega sporazuma)</w:t>
      </w:r>
      <w:r w:rsidRPr="00B715AE">
        <w:rPr>
          <w:rFonts w:ascii="Garamond" w:hAnsi="Garamond"/>
          <w:bCs/>
          <w:color w:val="0F0F0F"/>
          <w:sz w:val="24"/>
          <w:u w:val="single"/>
        </w:rPr>
        <w:t xml:space="preserve">. </w:t>
      </w:r>
      <w:proofErr w:type="gramStart"/>
      <w:r w:rsidRPr="00B715AE">
        <w:rPr>
          <w:rFonts w:ascii="Garamond" w:hAnsi="Garamond"/>
          <w:bCs/>
          <w:color w:val="0F0F0F"/>
          <w:sz w:val="24"/>
          <w:u w:val="single"/>
        </w:rPr>
        <w:t xml:space="preserve">V </w:t>
      </w:r>
      <w:r w:rsidRPr="00457A36">
        <w:rPr>
          <w:rFonts w:ascii="Garamond" w:hAnsi="Garamond"/>
          <w:bCs/>
          <w:color w:val="0F0F0F"/>
          <w:sz w:val="24"/>
        </w:rPr>
        <w:t>kolikor</w:t>
      </w:r>
      <w:proofErr w:type="gramEnd"/>
      <w:r w:rsidRPr="00457A36">
        <w:rPr>
          <w:rFonts w:ascii="Garamond" w:hAnsi="Garamond"/>
          <w:bCs/>
          <w:color w:val="0F0F0F"/>
          <w:sz w:val="24"/>
        </w:rPr>
        <w:t xml:space="preserve"> gospodarski subjekt naročniku ne izroči finančnega zavarovanja iz tega odstavka, </w:t>
      </w:r>
      <w:r w:rsidRPr="00E84E93">
        <w:rPr>
          <w:rFonts w:ascii="Garamond" w:hAnsi="Garamond"/>
          <w:bCs/>
          <w:color w:val="0F0F0F"/>
          <w:sz w:val="24"/>
        </w:rPr>
        <w:t>sme naročnik odstopiti od tega okvirnega sporazuma in gospodarskemu subjektu zaračunati pogodbeno kazen v višini 10 % ocenjene vrednosti tega okvirnega sporazuma z DDV</w:t>
      </w:r>
      <w:r w:rsidRPr="00457A36">
        <w:rPr>
          <w:rFonts w:ascii="Garamond" w:hAnsi="Garamond"/>
          <w:bCs/>
          <w:color w:val="0F0F0F"/>
          <w:sz w:val="24"/>
        </w:rPr>
        <w:t>.</w:t>
      </w:r>
      <w:r w:rsidRPr="00457A36">
        <w:rPr>
          <w:rFonts w:ascii="Garamond" w:hAnsi="Garamond"/>
          <w:color w:val="0F0F0F"/>
          <w:sz w:val="24"/>
        </w:rPr>
        <w:t xml:space="preserve"> </w:t>
      </w:r>
    </w:p>
    <w:p w14:paraId="5266E94D" w14:textId="77777777" w:rsidR="00E07CCC" w:rsidRPr="00457A36" w:rsidRDefault="00E07CCC" w:rsidP="00E07CCC">
      <w:pPr>
        <w:ind w:left="357"/>
        <w:jc w:val="both"/>
        <w:rPr>
          <w:rFonts w:ascii="Garamond" w:hAnsi="Garamond"/>
          <w:color w:val="0F0F0F"/>
          <w:sz w:val="24"/>
        </w:rPr>
      </w:pPr>
    </w:p>
    <w:p w14:paraId="5111164C" w14:textId="3F55BED0" w:rsidR="00E07CCC" w:rsidRPr="00457A36" w:rsidRDefault="00E07CCC" w:rsidP="00E07CCC">
      <w:pPr>
        <w:ind w:left="357"/>
        <w:jc w:val="both"/>
        <w:rPr>
          <w:rFonts w:ascii="Garamond" w:hAnsi="Garamond"/>
          <w:bCs/>
          <w:color w:val="0F0F0F"/>
          <w:sz w:val="24"/>
        </w:rPr>
      </w:pPr>
      <w:r w:rsidRPr="00457A36">
        <w:rPr>
          <w:rFonts w:ascii="Garamond" w:hAnsi="Garamond"/>
          <w:bCs/>
          <w:color w:val="0F0F0F"/>
          <w:sz w:val="24"/>
        </w:rPr>
        <w:lastRenderedPageBreak/>
        <w:t xml:space="preserve">Finančno zavarovanje iz prejšnjega odstavka naročnik unovči, če gospodarski subjekt svojih obveznosti do naročnika ne izpolni skladno s posamičnim povpraševanjem, v dogovorjeni </w:t>
      </w:r>
      <w:proofErr w:type="gramStart"/>
      <w:r w:rsidRPr="00457A36">
        <w:rPr>
          <w:rFonts w:ascii="Garamond" w:hAnsi="Garamond"/>
          <w:bCs/>
          <w:color w:val="0F0F0F"/>
          <w:sz w:val="24"/>
        </w:rPr>
        <w:t>kvaliteti</w:t>
      </w:r>
      <w:proofErr w:type="gramEnd"/>
      <w:r w:rsidRPr="00457A36">
        <w:rPr>
          <w:rFonts w:ascii="Garamond" w:hAnsi="Garamond"/>
          <w:bCs/>
          <w:color w:val="0F0F0F"/>
          <w:sz w:val="24"/>
        </w:rPr>
        <w:t>, količini ali roku, vključno z njegovimi garancijskimi obveznostmi. V tem primeru je naročnik upravičen finančno zavarovanje (</w:t>
      </w:r>
      <w:proofErr w:type="gramStart"/>
      <w:r w:rsidRPr="00457A36">
        <w:rPr>
          <w:rFonts w:ascii="Garamond" w:hAnsi="Garamond"/>
          <w:bCs/>
          <w:color w:val="0F0F0F"/>
          <w:sz w:val="24"/>
        </w:rPr>
        <w:t>bianco</w:t>
      </w:r>
      <w:proofErr w:type="gramEnd"/>
      <w:r w:rsidRPr="00457A36">
        <w:rPr>
          <w:rFonts w:ascii="Garamond" w:hAnsi="Garamond"/>
          <w:bCs/>
          <w:color w:val="0F0F0F"/>
          <w:sz w:val="24"/>
        </w:rPr>
        <w:t xml:space="preserve"> menico) izpolniti za znesek, ki je enak 10 % vrednosti posamičnega naročila z DDV, v zvezi s katerim je pri izpolnitvi prišlo do pomanjkljivosti. Če le-to ne bo zadostovalo za poplačilo celotnih nastalih stroškov in škode, mora gospodarski subjekt plačati razliko do polne višine nastalih stroškov in škode v 30 dneh od datuma prejema pisnega zahtevka posameznega naročnika.</w:t>
      </w:r>
    </w:p>
    <w:p w14:paraId="17914DF5" w14:textId="77777777" w:rsidR="00E07CCC" w:rsidRPr="00457A36" w:rsidRDefault="00E07CCC" w:rsidP="00E07CCC">
      <w:pPr>
        <w:ind w:left="357"/>
        <w:jc w:val="both"/>
        <w:rPr>
          <w:rFonts w:ascii="Garamond" w:hAnsi="Garamond"/>
          <w:bCs/>
          <w:color w:val="0F0F0F"/>
          <w:sz w:val="24"/>
        </w:rPr>
      </w:pPr>
    </w:p>
    <w:p w14:paraId="3C687C82" w14:textId="7A883A9C" w:rsidR="00E07CCC" w:rsidRPr="00457A36" w:rsidRDefault="00E07CCC" w:rsidP="00E07CCC">
      <w:pPr>
        <w:ind w:left="357"/>
        <w:jc w:val="both"/>
        <w:rPr>
          <w:rFonts w:ascii="Garamond" w:hAnsi="Garamond"/>
          <w:bCs/>
          <w:color w:val="0F0F0F"/>
          <w:sz w:val="24"/>
        </w:rPr>
      </w:pPr>
      <w:proofErr w:type="gramStart"/>
      <w:r w:rsidRPr="00457A36">
        <w:rPr>
          <w:rFonts w:ascii="Garamond" w:hAnsi="Garamond"/>
          <w:bCs/>
          <w:color w:val="0F0F0F"/>
          <w:sz w:val="24"/>
        </w:rPr>
        <w:t>V kolikor</w:t>
      </w:r>
      <w:proofErr w:type="gramEnd"/>
      <w:r w:rsidRPr="00457A36">
        <w:rPr>
          <w:rFonts w:ascii="Garamond" w:hAnsi="Garamond"/>
          <w:bCs/>
          <w:color w:val="0F0F0F"/>
          <w:sz w:val="24"/>
        </w:rPr>
        <w:t xml:space="preserve"> naročnik tekom trajanja okvirnega sporazuma finančno zavarovanje iz tega člena unovči, mu je gospodarski subjekt v roku 10 delovnih dni od naročnikovega poziva dolžan predložiti novo finančno zavarovanje, ki je skladno z zahtevami iz drugega odstavka tega člena. </w:t>
      </w:r>
      <w:proofErr w:type="gramStart"/>
      <w:r w:rsidRPr="00457A36">
        <w:rPr>
          <w:rFonts w:ascii="Garamond" w:hAnsi="Garamond"/>
          <w:bCs/>
          <w:color w:val="0F0F0F"/>
          <w:sz w:val="24"/>
        </w:rPr>
        <w:t>V kolikor</w:t>
      </w:r>
      <w:proofErr w:type="gramEnd"/>
      <w:r w:rsidRPr="00457A36">
        <w:rPr>
          <w:rFonts w:ascii="Garamond" w:hAnsi="Garamond"/>
          <w:bCs/>
          <w:color w:val="0F0F0F"/>
          <w:sz w:val="24"/>
        </w:rPr>
        <w:t xml:space="preserve"> gospodarski subjekt naročniku ne izroči tega finančnega zavarovanja, sme naročnik odstopiti od okvirnega sporazuma in gospodarskemu subjektu zaračunati pogodbeno kazen v višini 10 % ocenjene vrednosti tega okvirnega sporazuma z DDV</w:t>
      </w:r>
      <w:r w:rsidR="00BF1D9B">
        <w:rPr>
          <w:rFonts w:ascii="Garamond" w:hAnsi="Garamond"/>
          <w:bCs/>
          <w:color w:val="0F0F0F"/>
          <w:sz w:val="24"/>
        </w:rPr>
        <w:t xml:space="preserve"> (za konkreten sklop)</w:t>
      </w:r>
      <w:r w:rsidRPr="00457A36">
        <w:rPr>
          <w:rFonts w:ascii="Garamond" w:hAnsi="Garamond"/>
          <w:bCs/>
          <w:color w:val="0F0F0F"/>
          <w:sz w:val="24"/>
        </w:rPr>
        <w:t>.</w:t>
      </w:r>
    </w:p>
    <w:p w14:paraId="0F7D4C2A" w14:textId="77777777" w:rsidR="00E07CCC" w:rsidRPr="00457A36" w:rsidRDefault="00E07CCC" w:rsidP="00E07CCC">
      <w:pPr>
        <w:ind w:left="357"/>
        <w:jc w:val="both"/>
        <w:rPr>
          <w:rFonts w:ascii="Garamond" w:hAnsi="Garamond"/>
          <w:bCs/>
          <w:color w:val="0F0F0F"/>
          <w:sz w:val="24"/>
        </w:rPr>
      </w:pPr>
    </w:p>
    <w:p w14:paraId="68239BC5" w14:textId="0201B393" w:rsidR="00E07CCC" w:rsidRDefault="00E07CCC" w:rsidP="00E07CCC">
      <w:pPr>
        <w:widowControl w:val="0"/>
        <w:ind w:left="357"/>
        <w:rPr>
          <w:rFonts w:ascii="Garamond" w:hAnsi="Garamond"/>
          <w:bCs/>
          <w:color w:val="0F0F0F"/>
          <w:sz w:val="24"/>
        </w:rPr>
      </w:pPr>
      <w:r w:rsidRPr="00457A36">
        <w:rPr>
          <w:rFonts w:ascii="Garamond" w:hAnsi="Garamond"/>
          <w:bCs/>
          <w:color w:val="0F0F0F"/>
          <w:sz w:val="24"/>
        </w:rPr>
        <w:t>Naročnik lahko v posamičnem povpraševanju določi tudi druge oziroma dodatne zahteve v zvezi z zavarovanji za dobro izvedbo del in za odpravo napak v garancijskem roku.</w:t>
      </w:r>
    </w:p>
    <w:p w14:paraId="6F56C449" w14:textId="77777777" w:rsidR="00E07CCC" w:rsidRDefault="00E07CCC" w:rsidP="00E84E93">
      <w:pPr>
        <w:widowControl w:val="0"/>
        <w:ind w:left="357"/>
        <w:rPr>
          <w:rFonts w:ascii="Garamond" w:hAnsi="Garamond"/>
          <w:b/>
          <w:color w:val="111111"/>
          <w:sz w:val="24"/>
        </w:rPr>
      </w:pPr>
    </w:p>
    <w:p w14:paraId="0CECA732" w14:textId="77777777" w:rsidR="00E84E93" w:rsidRDefault="00E84E93" w:rsidP="005965C7">
      <w:pPr>
        <w:widowControl w:val="0"/>
        <w:ind w:left="357"/>
        <w:rPr>
          <w:rFonts w:ascii="Garamond" w:hAnsi="Garamond"/>
          <w:b/>
          <w:color w:val="111111"/>
          <w:sz w:val="24"/>
        </w:rPr>
      </w:pPr>
    </w:p>
    <w:p w14:paraId="77555A70" w14:textId="1339EC3E" w:rsidR="00E07CCC" w:rsidRDefault="00E07CCC" w:rsidP="00E07CCC">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POGODBENA KAZEN ZA NESODELOVANJE PRI POSAMEZNEM ODPIRANJU KONKURENCE</w:t>
      </w:r>
    </w:p>
    <w:p w14:paraId="1FD569C6" w14:textId="77777777" w:rsidR="00E07CCC" w:rsidRDefault="00E07CCC" w:rsidP="00E07CCC">
      <w:pPr>
        <w:widowControl w:val="0"/>
        <w:rPr>
          <w:rFonts w:ascii="Garamond" w:hAnsi="Garamond"/>
          <w:b/>
          <w:color w:val="111111"/>
          <w:sz w:val="24"/>
        </w:rPr>
      </w:pPr>
    </w:p>
    <w:p w14:paraId="04F58032" w14:textId="77777777" w:rsidR="00E07CCC" w:rsidRPr="00457A36" w:rsidRDefault="00E07CCC"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943C352" w14:textId="70A273D5"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Gospodarski subjekt se je dolžan aktivno odzivati na posamezna povpraševanja/povabila k oddaji ponudb naročnika.</w:t>
      </w:r>
    </w:p>
    <w:p w14:paraId="17A913BB" w14:textId="77777777" w:rsidR="00E07CCC" w:rsidRPr="00457A36" w:rsidRDefault="00E07CCC" w:rsidP="00E07CCC">
      <w:pPr>
        <w:ind w:left="357"/>
        <w:jc w:val="both"/>
        <w:rPr>
          <w:rFonts w:ascii="Garamond" w:hAnsi="Garamond"/>
          <w:bCs/>
          <w:color w:val="000000"/>
          <w:sz w:val="24"/>
        </w:rPr>
      </w:pPr>
    </w:p>
    <w:p w14:paraId="4C66B8D6" w14:textId="6FC56FF5" w:rsidR="00E07CCC" w:rsidRPr="00457A36" w:rsidRDefault="00E07CCC" w:rsidP="00E07CCC">
      <w:pPr>
        <w:ind w:left="357"/>
        <w:jc w:val="both"/>
        <w:rPr>
          <w:rFonts w:ascii="Garamond" w:hAnsi="Garamond"/>
          <w:bCs/>
          <w:color w:val="000000"/>
          <w:sz w:val="24"/>
        </w:rPr>
      </w:pPr>
      <w:r>
        <w:rPr>
          <w:rFonts w:ascii="Garamond" w:hAnsi="Garamond"/>
          <w:bCs/>
          <w:color w:val="000000"/>
          <w:sz w:val="24"/>
        </w:rPr>
        <w:t>N</w:t>
      </w:r>
      <w:r w:rsidRPr="00457A36">
        <w:rPr>
          <w:rFonts w:ascii="Garamond" w:hAnsi="Garamond"/>
          <w:bCs/>
          <w:color w:val="000000"/>
          <w:sz w:val="24"/>
        </w:rPr>
        <w:t xml:space="preserve">aročnik ima pravico od gospodarskega subjekta, ki na njegovo posamezno povpraševanje ne odda ponudbe ali ne odda relevantne ponudbe (nerelevantna ponudba je tista, ki brez bistvenih sprememb očitno ne ustreza potrebam in zahtevam, ki so določene v povpraševanju), zahtevati plačilo pogodbene kazni, razen če za kršitev gospodarskega subjekta obstajajo objektivni razlogi. </w:t>
      </w:r>
    </w:p>
    <w:p w14:paraId="1BCDC3A9" w14:textId="77777777" w:rsidR="00E07CCC" w:rsidRPr="00457A36" w:rsidRDefault="00E07CCC" w:rsidP="00E07CCC">
      <w:pPr>
        <w:ind w:left="357"/>
        <w:jc w:val="both"/>
        <w:rPr>
          <w:rFonts w:ascii="Garamond" w:hAnsi="Garamond"/>
          <w:bCs/>
          <w:color w:val="000000"/>
          <w:sz w:val="24"/>
        </w:rPr>
      </w:pPr>
    </w:p>
    <w:p w14:paraId="3FD7DCAC" w14:textId="77777777"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Pogodbena kazen v primerih iz prejšnjega odstavka znaša 2</w:t>
      </w:r>
      <w:proofErr w:type="gramStart"/>
      <w:r w:rsidRPr="00457A36">
        <w:rPr>
          <w:rFonts w:ascii="Garamond" w:hAnsi="Garamond"/>
          <w:bCs/>
          <w:color w:val="000000"/>
          <w:sz w:val="24"/>
        </w:rPr>
        <w:t xml:space="preserve"> %</w:t>
      </w:r>
      <w:proofErr w:type="gramEnd"/>
      <w:r w:rsidRPr="00457A36">
        <w:rPr>
          <w:rFonts w:ascii="Garamond" w:hAnsi="Garamond"/>
          <w:bCs/>
          <w:color w:val="000000"/>
          <w:sz w:val="24"/>
        </w:rPr>
        <w:t xml:space="preserve"> od končne vrednosti posameznega naročila (brez DDV) oz. če ta vrednost ni znana, 2 % od ocenjene vrednosti posameznega povpraševanja. </w:t>
      </w:r>
    </w:p>
    <w:p w14:paraId="573987C0" w14:textId="77777777" w:rsidR="00E07CCC" w:rsidRPr="00457A36" w:rsidRDefault="00E07CCC" w:rsidP="00E07CCC">
      <w:pPr>
        <w:ind w:left="357"/>
        <w:jc w:val="both"/>
        <w:rPr>
          <w:rFonts w:ascii="Garamond" w:hAnsi="Garamond"/>
          <w:bCs/>
          <w:color w:val="000000"/>
          <w:sz w:val="24"/>
        </w:rPr>
      </w:pPr>
    </w:p>
    <w:p w14:paraId="5519C5B6" w14:textId="77777777"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Pravica zahtevati pogodbeno kazen po tem členu zastara v 3 letih od dne, ko je gospodarski subjekt prekršil obveznost iz prvega odstavka tega člena; naročniku pa si v nobenem primeru ni treba posebej pridržati pravice zaračunati pogodbeno kazen.</w:t>
      </w:r>
    </w:p>
    <w:p w14:paraId="58C2C5B6" w14:textId="77777777" w:rsidR="00E07CCC" w:rsidRPr="00457A36" w:rsidRDefault="00E07CCC" w:rsidP="00E07CCC">
      <w:pPr>
        <w:ind w:left="357"/>
        <w:jc w:val="both"/>
        <w:rPr>
          <w:rFonts w:ascii="Garamond" w:hAnsi="Garamond"/>
          <w:bCs/>
          <w:color w:val="000000"/>
          <w:sz w:val="24"/>
        </w:rPr>
      </w:pPr>
    </w:p>
    <w:p w14:paraId="0619576B" w14:textId="77777777" w:rsidR="00BF1D9B" w:rsidRPr="00457A36" w:rsidRDefault="00BF1D9B" w:rsidP="00BF1D9B">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naročnik izda zahtevek za plačilo pogodbene kazni. </w:t>
      </w:r>
      <w:r w:rsidRPr="00457A36">
        <w:rPr>
          <w:rFonts w:ascii="Garamond" w:hAnsi="Garamond"/>
          <w:bCs/>
          <w:color w:val="000000"/>
          <w:sz w:val="24"/>
          <w:szCs w:val="20"/>
        </w:rPr>
        <w:t>Rok za plačilo pogodbene kazni je 15 dni od prejema zahtevka.</w:t>
      </w:r>
    </w:p>
    <w:p w14:paraId="577E9E1C" w14:textId="77777777" w:rsidR="00E07CCC" w:rsidRDefault="00E07CCC" w:rsidP="00BF1D9B">
      <w:pPr>
        <w:widowControl w:val="0"/>
        <w:rPr>
          <w:rFonts w:ascii="Garamond" w:hAnsi="Garamond"/>
          <w:b/>
          <w:color w:val="111111"/>
          <w:sz w:val="24"/>
        </w:rPr>
      </w:pPr>
    </w:p>
    <w:p w14:paraId="779A14EB" w14:textId="4CABD69E"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VIŠJA SILA</w:t>
      </w:r>
    </w:p>
    <w:p w14:paraId="6D2163AB" w14:textId="77777777" w:rsidR="00457A36" w:rsidRPr="00457A36" w:rsidRDefault="00457A36" w:rsidP="00457A36">
      <w:pPr>
        <w:ind w:left="357"/>
        <w:jc w:val="both"/>
        <w:rPr>
          <w:rFonts w:ascii="Garamond" w:hAnsi="Garamond"/>
          <w:bCs/>
          <w:color w:val="000000"/>
          <w:sz w:val="24"/>
        </w:rPr>
      </w:pPr>
    </w:p>
    <w:p w14:paraId="34F99155"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6549273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Pod višjo silo se razumejo vsi nepredvideni in nepričakovani dogodki, ki nastopijo neodvisno od volje pogodbenih strank in ki jih pogodbeni stranki nista mogli predvideti ob sklepanju pogodbe ter </w:t>
      </w:r>
      <w:proofErr w:type="gramStart"/>
      <w:r w:rsidRPr="00457A36">
        <w:rPr>
          <w:rFonts w:ascii="Garamond" w:hAnsi="Garamond"/>
          <w:bCs/>
          <w:color w:val="000000"/>
          <w:sz w:val="24"/>
        </w:rPr>
        <w:t>kakorkoli</w:t>
      </w:r>
      <w:proofErr w:type="gramEnd"/>
      <w:r w:rsidRPr="00457A36">
        <w:rPr>
          <w:rFonts w:ascii="Garamond" w:hAnsi="Garamond"/>
          <w:bCs/>
          <w:color w:val="000000"/>
          <w:sz w:val="24"/>
        </w:rPr>
        <w:t xml:space="preserve"> vplivajo na izvedbo pogodbenih obveznosti. </w:t>
      </w:r>
    </w:p>
    <w:p w14:paraId="42736CA9" w14:textId="77777777" w:rsidR="00457A36" w:rsidRPr="00457A36" w:rsidRDefault="00457A36" w:rsidP="00457A36">
      <w:pPr>
        <w:ind w:left="357"/>
        <w:jc w:val="both"/>
        <w:rPr>
          <w:rFonts w:ascii="Garamond" w:hAnsi="Garamond"/>
          <w:bCs/>
          <w:color w:val="000000"/>
          <w:sz w:val="24"/>
        </w:rPr>
      </w:pPr>
    </w:p>
    <w:p w14:paraId="611C61E4" w14:textId="77777777" w:rsidR="00457A36" w:rsidRPr="00457A36" w:rsidRDefault="00457A36" w:rsidP="00457A36">
      <w:pPr>
        <w:ind w:left="357"/>
        <w:jc w:val="both"/>
      </w:pPr>
      <w:r w:rsidRPr="00457A36">
        <w:rPr>
          <w:rFonts w:ascii="Garamond" w:hAnsi="Garamond"/>
          <w:bCs/>
          <w:color w:val="000000"/>
          <w:sz w:val="24"/>
        </w:rPr>
        <w:t xml:space="preserve">Pogodbena stranka, na strani katere je višja sila nastala, je dolžna sopogodbenika pisno obvestiti o nastopu in tudi prenehanju višje sile takoj, ko je to mogoče, </w:t>
      </w:r>
      <w:proofErr w:type="gramStart"/>
      <w:r w:rsidRPr="00457A36">
        <w:rPr>
          <w:rFonts w:ascii="Garamond" w:hAnsi="Garamond"/>
          <w:bCs/>
          <w:color w:val="000000"/>
          <w:sz w:val="24"/>
        </w:rPr>
        <w:t>najkasneje</w:t>
      </w:r>
      <w:proofErr w:type="gramEnd"/>
      <w:r w:rsidRPr="00457A36">
        <w:rPr>
          <w:rFonts w:ascii="Garamond" w:hAnsi="Garamond"/>
          <w:bCs/>
          <w:color w:val="000000"/>
          <w:sz w:val="24"/>
        </w:rPr>
        <w:t xml:space="preserve"> pa v 5 delovnih dneh po nastanku le-te in predložiti </w:t>
      </w:r>
      <w:r w:rsidRPr="00457A36">
        <w:rPr>
          <w:rFonts w:ascii="Garamond" w:hAnsi="Garamond"/>
          <w:bCs/>
          <w:color w:val="000000"/>
          <w:sz w:val="24"/>
        </w:rPr>
        <w:lastRenderedPageBreak/>
        <w:t xml:space="preserve">verodostojne dokaze o obstoju in trajanju višje sile. Nobena od pogodbenih strank ni odgovorna za neizpolnitev </w:t>
      </w:r>
      <w:proofErr w:type="gramStart"/>
      <w:r w:rsidRPr="00457A36">
        <w:rPr>
          <w:rFonts w:ascii="Garamond" w:hAnsi="Garamond"/>
          <w:bCs/>
          <w:color w:val="000000"/>
          <w:sz w:val="24"/>
        </w:rPr>
        <w:t>katerekoli</w:t>
      </w:r>
      <w:proofErr w:type="gramEnd"/>
      <w:r w:rsidRPr="00457A36">
        <w:rPr>
          <w:rFonts w:ascii="Garamond" w:hAnsi="Garamond"/>
          <w:bCs/>
          <w:color w:val="000000"/>
          <w:sz w:val="24"/>
        </w:rPr>
        <w:t xml:space="preserve"> izmed svojih obveznosti iz razlogov, ki so izven njenega nadzora.</w:t>
      </w:r>
    </w:p>
    <w:p w14:paraId="18E44125" w14:textId="77777777" w:rsidR="00457A36" w:rsidRPr="00457A36" w:rsidRDefault="00457A36" w:rsidP="00457A36"/>
    <w:p w14:paraId="07A3EFB4" w14:textId="77777777" w:rsidR="00457A36" w:rsidRPr="00457A36" w:rsidRDefault="00457A36" w:rsidP="00457A36"/>
    <w:p w14:paraId="372F75E7"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POSLOVNA SKRIVNOST IN POGODBENA OBDELAVA OSEBNIH PODATKOV</w:t>
      </w:r>
    </w:p>
    <w:p w14:paraId="32CAEA86" w14:textId="77777777" w:rsidR="00457A36" w:rsidRPr="00457A36" w:rsidRDefault="00457A36" w:rsidP="00457A36">
      <w:pPr>
        <w:ind w:left="357"/>
        <w:jc w:val="both"/>
        <w:rPr>
          <w:rFonts w:ascii="Garamond" w:hAnsi="Garamond"/>
          <w:bCs/>
          <w:color w:val="000000"/>
          <w:sz w:val="24"/>
        </w:rPr>
      </w:pPr>
    </w:p>
    <w:p w14:paraId="2D93D4B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B547FF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Pogodbeni stranki sta dožni ohraniti kot zaupne in trajno varovati </w:t>
      </w:r>
      <w:proofErr w:type="gramStart"/>
      <w:r w:rsidRPr="00457A36">
        <w:rPr>
          <w:rFonts w:ascii="Garamond" w:hAnsi="Garamond"/>
          <w:bCs/>
          <w:color w:val="000000"/>
          <w:sz w:val="24"/>
        </w:rPr>
        <w:t>poslovne skrivnosti</w:t>
      </w:r>
      <w:proofErr w:type="gramEnd"/>
      <w:r w:rsidRPr="00457A36">
        <w:rPr>
          <w:rFonts w:ascii="Garamond" w:hAnsi="Garamond"/>
          <w:bCs/>
          <w:color w:val="000000"/>
          <w:sz w:val="24"/>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13BE20DE" w14:textId="77777777" w:rsidR="00457A36" w:rsidRPr="00457A36" w:rsidRDefault="00457A36" w:rsidP="00457A36">
      <w:pPr>
        <w:ind w:left="357"/>
        <w:jc w:val="both"/>
        <w:rPr>
          <w:rFonts w:ascii="Garamond" w:hAnsi="Garamond"/>
          <w:bCs/>
          <w:color w:val="000000"/>
          <w:sz w:val="24"/>
        </w:rPr>
      </w:pPr>
    </w:p>
    <w:p w14:paraId="7FFF9AF8"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0BE91063" w14:textId="77777777" w:rsidR="00457A36" w:rsidRPr="00457A36" w:rsidRDefault="00457A36" w:rsidP="00457A36">
      <w:pPr>
        <w:ind w:left="357"/>
        <w:jc w:val="both"/>
        <w:rPr>
          <w:rFonts w:ascii="Garamond" w:hAnsi="Garamond"/>
          <w:bCs/>
          <w:color w:val="000000"/>
          <w:sz w:val="24"/>
        </w:rPr>
      </w:pPr>
    </w:p>
    <w:p w14:paraId="072655D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primeru kršitve določb o varovanju poslovne skrivnosti</w:t>
      </w:r>
      <w:proofErr w:type="gramStart"/>
      <w:r w:rsidRPr="00457A36">
        <w:rPr>
          <w:rFonts w:ascii="Garamond" w:hAnsi="Garamond"/>
          <w:bCs/>
          <w:color w:val="000000"/>
          <w:sz w:val="24"/>
        </w:rPr>
        <w:t>,</w:t>
      </w:r>
      <w:proofErr w:type="gramEnd"/>
      <w:r w:rsidRPr="00457A36">
        <w:rPr>
          <w:rFonts w:ascii="Garamond" w:hAnsi="Garamond"/>
          <w:bCs/>
          <w:color w:val="000000"/>
          <w:sz w:val="24"/>
        </w:rPr>
        <w:t xml:space="preserve"> je gospodarski subjekt naročniku odškodninsko odgovoren za vso posredno in neposredno škodo. Morebitna zloraba podatkov pa pomeni tudi kazensko odgovornost kršiteljev.</w:t>
      </w:r>
    </w:p>
    <w:p w14:paraId="64B81BEE" w14:textId="77777777" w:rsidR="00457A36" w:rsidRPr="00457A36" w:rsidRDefault="00457A36" w:rsidP="00457A36"/>
    <w:p w14:paraId="061458D9" w14:textId="77777777" w:rsidR="00457A36" w:rsidRPr="00457A36" w:rsidRDefault="00457A36" w:rsidP="00457A36"/>
    <w:p w14:paraId="55A13913" w14:textId="6C21EFFF"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VELJAVNOST OKVIRNEGA SPORAZUMA</w:t>
      </w:r>
    </w:p>
    <w:p w14:paraId="2517693E" w14:textId="77777777" w:rsidR="00457A36" w:rsidRPr="00457A36" w:rsidRDefault="00457A36" w:rsidP="00457A36">
      <w:pPr>
        <w:ind w:left="357"/>
        <w:jc w:val="both"/>
        <w:rPr>
          <w:rFonts w:ascii="Garamond" w:hAnsi="Garamond"/>
          <w:bCs/>
          <w:color w:val="000000"/>
          <w:sz w:val="24"/>
        </w:rPr>
      </w:pPr>
    </w:p>
    <w:p w14:paraId="0E2D331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70E8CDD" w14:textId="437FF8C4" w:rsidR="00457A36" w:rsidRPr="00457A36" w:rsidRDefault="006D7811" w:rsidP="00457A36">
      <w:pPr>
        <w:ind w:left="357"/>
        <w:jc w:val="both"/>
        <w:rPr>
          <w:rFonts w:ascii="Garamond" w:hAnsi="Garamond"/>
          <w:bCs/>
          <w:color w:val="000000"/>
          <w:sz w:val="24"/>
        </w:rPr>
      </w:pPr>
      <w:r>
        <w:rPr>
          <w:rFonts w:ascii="Garamond" w:hAnsi="Garamond"/>
          <w:bCs/>
          <w:color w:val="000000"/>
          <w:sz w:val="24"/>
        </w:rPr>
        <w:t>Trajanje</w:t>
      </w:r>
      <w:r w:rsidRPr="00457A36">
        <w:rPr>
          <w:rFonts w:ascii="Garamond" w:hAnsi="Garamond"/>
          <w:bCs/>
          <w:color w:val="000000"/>
          <w:sz w:val="24"/>
        </w:rPr>
        <w:t xml:space="preserve"> </w:t>
      </w:r>
      <w:r w:rsidR="00457A36" w:rsidRPr="00457A36">
        <w:rPr>
          <w:rFonts w:ascii="Garamond" w:hAnsi="Garamond"/>
          <w:bCs/>
          <w:color w:val="000000"/>
          <w:sz w:val="24"/>
        </w:rPr>
        <w:t xml:space="preserve">tega okvirnega sporazuma je </w:t>
      </w:r>
      <w:r w:rsidR="007C64C4">
        <w:rPr>
          <w:rFonts w:ascii="Garamond" w:hAnsi="Garamond"/>
          <w:bCs/>
          <w:color w:val="000000"/>
          <w:sz w:val="24"/>
        </w:rPr>
        <w:t>36</w:t>
      </w:r>
      <w:r w:rsidR="007C64C4" w:rsidRPr="00457A36">
        <w:rPr>
          <w:rFonts w:ascii="Garamond" w:hAnsi="Garamond"/>
          <w:bCs/>
          <w:color w:val="000000"/>
          <w:sz w:val="24"/>
        </w:rPr>
        <w:t xml:space="preserve"> </w:t>
      </w:r>
      <w:r w:rsidR="00457A36" w:rsidRPr="00457A36">
        <w:rPr>
          <w:rFonts w:ascii="Garamond" w:hAnsi="Garamond"/>
          <w:bCs/>
          <w:color w:val="000000"/>
          <w:sz w:val="24"/>
        </w:rPr>
        <w:t xml:space="preserve">mesecev. </w:t>
      </w:r>
    </w:p>
    <w:p w14:paraId="4D57C208" w14:textId="77777777" w:rsidR="00457A36" w:rsidRPr="00457A36" w:rsidRDefault="00457A36" w:rsidP="00457A36">
      <w:pPr>
        <w:ind w:left="357"/>
        <w:jc w:val="both"/>
        <w:rPr>
          <w:rFonts w:ascii="Garamond" w:hAnsi="Garamond"/>
          <w:bCs/>
          <w:color w:val="000000"/>
          <w:sz w:val="24"/>
        </w:rPr>
      </w:pPr>
    </w:p>
    <w:p w14:paraId="3ABB8D0A"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81E9432"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Med veljavnostjo tega sporazuma lahko naročnik, ne glede na določbe zakona, ki ureja obligacijska razmerja, odstopi od tega sporazuma v naslednjih okoliščinah:</w:t>
      </w:r>
    </w:p>
    <w:p w14:paraId="58281AA7"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javno naročilo je bilo bistveno spremenjeno, kar terja nov postopek javnega naročanja,</w:t>
      </w:r>
    </w:p>
    <w:p w14:paraId="1593665E"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 xml:space="preserve">v času oddaje javnega naročila je bil gospodarski subjekt v eni od </w:t>
      </w:r>
      <w:proofErr w:type="gramStart"/>
      <w:r w:rsidRPr="00457A36">
        <w:rPr>
          <w:rFonts w:ascii="Garamond" w:hAnsi="Garamond"/>
          <w:bCs/>
          <w:color w:val="000000"/>
          <w:sz w:val="24"/>
        </w:rPr>
        <w:t>situacij</w:t>
      </w:r>
      <w:proofErr w:type="gramEnd"/>
      <w:r w:rsidRPr="00457A36">
        <w:rPr>
          <w:rFonts w:ascii="Garamond" w:hAnsi="Garamond"/>
          <w:bCs/>
          <w:color w:val="000000"/>
          <w:sz w:val="24"/>
        </w:rPr>
        <w:t>, zaradi katere bi ga naročnik moral izključiti iz postopka javnega naročanja, pa s tem dejstvom naročnik ni bil seznanjen v postopku oddaje javnega naročila,</w:t>
      </w:r>
    </w:p>
    <w:p w14:paraId="52CAD4A0"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 xml:space="preserve">nad gospodarskim subjektom je uveden postopek stečaja ali </w:t>
      </w:r>
      <w:proofErr w:type="gramStart"/>
      <w:r w:rsidRPr="00457A36">
        <w:rPr>
          <w:rFonts w:ascii="Garamond" w:hAnsi="Garamond"/>
          <w:bCs/>
          <w:color w:val="000000"/>
          <w:sz w:val="24"/>
        </w:rPr>
        <w:t>likvidacije</w:t>
      </w:r>
      <w:proofErr w:type="gramEnd"/>
      <w:r w:rsidRPr="00457A36">
        <w:rPr>
          <w:rFonts w:ascii="Garamond" w:hAnsi="Garamond"/>
          <w:bCs/>
          <w:color w:val="000000"/>
          <w:sz w:val="24"/>
        </w:rPr>
        <w:t xml:space="preserve"> ali postane plačilno nesposoben,</w:t>
      </w:r>
    </w:p>
    <w:p w14:paraId="4A4BEBF8"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5DA86DDF" w14:textId="77777777" w:rsidR="00457A36" w:rsidRPr="00457A36" w:rsidRDefault="00457A36" w:rsidP="00457A36">
      <w:pPr>
        <w:ind w:left="357"/>
        <w:jc w:val="both"/>
        <w:rPr>
          <w:rFonts w:ascii="Garamond" w:hAnsi="Garamond"/>
          <w:bCs/>
          <w:color w:val="000000"/>
          <w:sz w:val="24"/>
        </w:rPr>
      </w:pPr>
    </w:p>
    <w:p w14:paraId="218BE99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Odstop učinkuje z dnem, ko </w:t>
      </w:r>
      <w:r w:rsidRPr="00457A36">
        <w:rPr>
          <w:rFonts w:ascii="Garamond" w:hAnsi="Garamond" w:cs="Arial"/>
          <w:sz w:val="24"/>
        </w:rPr>
        <w:t>gospodarski subjekt</w:t>
      </w:r>
      <w:r w:rsidRPr="00457A36">
        <w:rPr>
          <w:rFonts w:ascii="Garamond" w:hAnsi="Garamond"/>
          <w:bCs/>
          <w:color w:val="000000"/>
          <w:sz w:val="24"/>
        </w:rPr>
        <w:t xml:space="preserve"> prejme pisno izjavo naročnika o odstopu.</w:t>
      </w:r>
    </w:p>
    <w:p w14:paraId="0F8E1191" w14:textId="77777777" w:rsidR="00457A36" w:rsidRPr="00457A36" w:rsidRDefault="00457A36" w:rsidP="00457A36">
      <w:pPr>
        <w:ind w:left="357"/>
        <w:jc w:val="both"/>
        <w:rPr>
          <w:rFonts w:ascii="Garamond" w:hAnsi="Garamond"/>
          <w:bCs/>
          <w:color w:val="000000"/>
          <w:sz w:val="24"/>
        </w:rPr>
      </w:pPr>
    </w:p>
    <w:p w14:paraId="58449FDF" w14:textId="77777777" w:rsidR="00457A36" w:rsidRPr="00457A36" w:rsidRDefault="00457A36" w:rsidP="00457A36">
      <w:pPr>
        <w:ind w:left="357"/>
        <w:jc w:val="both"/>
        <w:rPr>
          <w:rFonts w:ascii="Garamond" w:hAnsi="Garamond"/>
          <w:bCs/>
          <w:color w:val="000000"/>
          <w:sz w:val="24"/>
        </w:rPr>
      </w:pPr>
      <w:bookmarkStart w:id="5" w:name="_Hlk126322739"/>
      <w:r w:rsidRPr="00457A36">
        <w:rPr>
          <w:rFonts w:ascii="Garamond" w:hAnsi="Garamond"/>
          <w:bCs/>
          <w:color w:val="000000"/>
          <w:sz w:val="24"/>
        </w:rPr>
        <w:t xml:space="preserve">Naročnik ne odgovarja za škodo, ki je ali bi zaradi odstopa na podlagi tega ali predhodnega člena utegnila nastati </w:t>
      </w:r>
      <w:r w:rsidRPr="00457A36">
        <w:rPr>
          <w:rFonts w:ascii="Garamond" w:hAnsi="Garamond" w:cs="Arial"/>
          <w:sz w:val="24"/>
        </w:rPr>
        <w:t>gospodarskemu subjektu</w:t>
      </w:r>
      <w:r w:rsidRPr="00457A36">
        <w:rPr>
          <w:rFonts w:ascii="Garamond" w:hAnsi="Garamond"/>
          <w:bCs/>
          <w:color w:val="000000"/>
          <w:sz w:val="24"/>
        </w:rPr>
        <w:t>.</w:t>
      </w:r>
    </w:p>
    <w:bookmarkEnd w:id="5"/>
    <w:p w14:paraId="5BB610B1" w14:textId="77777777" w:rsidR="00457A36" w:rsidRPr="00457A36" w:rsidRDefault="00457A36" w:rsidP="00457A36">
      <w:pPr>
        <w:ind w:left="357"/>
        <w:jc w:val="both"/>
        <w:rPr>
          <w:rFonts w:ascii="Garamond" w:hAnsi="Garamond"/>
          <w:bCs/>
          <w:color w:val="000000"/>
          <w:sz w:val="24"/>
        </w:rPr>
      </w:pPr>
    </w:p>
    <w:p w14:paraId="72AB389B"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A77823" w14:textId="77777777" w:rsidR="00457A36" w:rsidRDefault="00457A36" w:rsidP="00457A36">
      <w:pPr>
        <w:ind w:left="357"/>
        <w:jc w:val="both"/>
        <w:rPr>
          <w:rFonts w:ascii="Garamond" w:hAnsi="Garamond" w:cs="Arial"/>
          <w:sz w:val="24"/>
        </w:rPr>
      </w:pPr>
      <w:r w:rsidRPr="00457A36">
        <w:rPr>
          <w:rFonts w:ascii="Garamond" w:hAnsi="Garamond" w:cs="Arial"/>
          <w:sz w:val="24"/>
        </w:rPr>
        <w:t xml:space="preserve">Gospodarski subjekt nima zoper naročnika ali posameznega naročnika, ki od okvirnega sporazuma odstopi iz razlogov iz predhodnega člena, nobenih zahtevkov za povračilo izgubljenega dobička in druge škode ter nadomestil, ki bi nastali kot posledica odstopa od sporazuma. </w:t>
      </w:r>
    </w:p>
    <w:p w14:paraId="49A60886" w14:textId="77777777" w:rsidR="007C64C4" w:rsidRDefault="007C64C4" w:rsidP="00457A36">
      <w:pPr>
        <w:ind w:left="357"/>
        <w:jc w:val="both"/>
        <w:rPr>
          <w:rFonts w:ascii="Garamond" w:hAnsi="Garamond" w:cs="Arial"/>
          <w:sz w:val="24"/>
        </w:rPr>
      </w:pPr>
    </w:p>
    <w:p w14:paraId="600B342A" w14:textId="77777777" w:rsidR="007C64C4" w:rsidRPr="00457A36" w:rsidRDefault="007C64C4"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8DD2559" w14:textId="25120743" w:rsidR="007C64C4" w:rsidRPr="00457A36" w:rsidRDefault="007C64C4" w:rsidP="005965C7">
      <w:pPr>
        <w:ind w:left="357"/>
        <w:jc w:val="both"/>
        <w:rPr>
          <w:rFonts w:ascii="Garamond" w:hAnsi="Garamond"/>
          <w:bCs/>
          <w:color w:val="000000"/>
          <w:sz w:val="24"/>
        </w:rPr>
      </w:pPr>
      <w:r>
        <w:rPr>
          <w:rFonts w:ascii="Garamond" w:hAnsi="Garamond"/>
          <w:bCs/>
          <w:color w:val="000000"/>
          <w:sz w:val="24"/>
        </w:rPr>
        <w:t>N</w:t>
      </w:r>
      <w:r w:rsidRPr="00457A36">
        <w:rPr>
          <w:rFonts w:ascii="Garamond" w:hAnsi="Garamond"/>
          <w:bCs/>
          <w:color w:val="000000"/>
          <w:sz w:val="24"/>
        </w:rPr>
        <w:t xml:space="preserve">aročnik lahko v primeru bistvenih ali ponavljajočih se kršitev (3 kršitve zaporedoma ali 3 kršitve v obdobju 12 mesecev) določil tega okvirnega sporazuma odstopi od njega. Odstopni rok je v tem primeru 1 mesec. Ukrep </w:t>
      </w:r>
      <w:r w:rsidRPr="00457A36">
        <w:rPr>
          <w:rFonts w:ascii="Garamond" w:hAnsi="Garamond"/>
          <w:bCs/>
          <w:color w:val="000000"/>
          <w:sz w:val="24"/>
        </w:rPr>
        <w:lastRenderedPageBreak/>
        <w:t>lahko naročnik uveljavlja po opominu, po katerem gospodarski subjekt ne odpravi kršitve v dodeljenem roku oziroma je kršitev kljub opominu ponovno zagrešil. Opomin mora biti gospodarskemu subjektu poslan pisno, po pošti ali na elektronski način. Opomin ni potreben, v kolikor gre za kršitev, ki je objektivno ni mogoče odpraviti</w:t>
      </w:r>
      <w:proofErr w:type="gramStart"/>
      <w:r w:rsidR="00F60F32">
        <w:rPr>
          <w:rFonts w:ascii="Garamond" w:hAnsi="Garamond"/>
          <w:bCs/>
          <w:color w:val="000000"/>
          <w:sz w:val="24"/>
        </w:rPr>
        <w:t xml:space="preserve"> </w:t>
      </w:r>
      <w:r w:rsidRPr="00457A36">
        <w:rPr>
          <w:rFonts w:ascii="Garamond" w:hAnsi="Garamond"/>
          <w:bCs/>
          <w:color w:val="000000"/>
          <w:sz w:val="24"/>
        </w:rPr>
        <w:t>ali</w:t>
      </w:r>
      <w:proofErr w:type="gramEnd"/>
      <w:r w:rsidRPr="00457A36">
        <w:rPr>
          <w:rFonts w:ascii="Garamond" w:hAnsi="Garamond"/>
          <w:bCs/>
          <w:color w:val="000000"/>
          <w:sz w:val="24"/>
        </w:rPr>
        <w:t xml:space="preserve"> za ponavljajočo se kršitev.</w:t>
      </w:r>
      <w:r w:rsidR="006D7811">
        <w:rPr>
          <w:rFonts w:ascii="Garamond" w:hAnsi="Garamond"/>
          <w:bCs/>
          <w:color w:val="000000"/>
          <w:sz w:val="24"/>
        </w:rPr>
        <w:t xml:space="preserve"> </w:t>
      </w:r>
      <w:r w:rsidR="006D7811" w:rsidRPr="00457A36">
        <w:rPr>
          <w:rFonts w:ascii="Garamond" w:hAnsi="Garamond"/>
          <w:bCs/>
          <w:color w:val="000000"/>
          <w:sz w:val="24"/>
        </w:rPr>
        <w:t xml:space="preserve">V tem primeru ta okvirni sporazum preneha </w:t>
      </w:r>
      <w:r w:rsidR="006D7811">
        <w:rPr>
          <w:rFonts w:ascii="Garamond" w:hAnsi="Garamond"/>
          <w:bCs/>
          <w:color w:val="000000"/>
          <w:sz w:val="24"/>
        </w:rPr>
        <w:t>le v razmerju do gospodarskega subjekta, ki je kršitev zakrivil</w:t>
      </w:r>
      <w:r w:rsidR="006D7811" w:rsidRPr="00457A36">
        <w:rPr>
          <w:rFonts w:ascii="Garamond" w:hAnsi="Garamond"/>
          <w:bCs/>
          <w:color w:val="000000"/>
          <w:sz w:val="24"/>
        </w:rPr>
        <w:t>.</w:t>
      </w:r>
    </w:p>
    <w:p w14:paraId="46EE84FF" w14:textId="77777777" w:rsidR="007C64C4" w:rsidRPr="00457A36" w:rsidRDefault="007C64C4" w:rsidP="007C64C4">
      <w:pPr>
        <w:ind w:left="357"/>
        <w:jc w:val="both"/>
        <w:rPr>
          <w:rFonts w:ascii="Garamond" w:hAnsi="Garamond"/>
          <w:bCs/>
          <w:color w:val="000000"/>
          <w:sz w:val="24"/>
        </w:rPr>
      </w:pPr>
    </w:p>
    <w:p w14:paraId="26E110C9" w14:textId="3B28E002" w:rsidR="007C64C4" w:rsidRDefault="006D7811" w:rsidP="00457A36">
      <w:pPr>
        <w:ind w:left="357"/>
        <w:jc w:val="both"/>
        <w:rPr>
          <w:rFonts w:ascii="Garamond" w:hAnsi="Garamond"/>
          <w:bCs/>
          <w:color w:val="000000"/>
          <w:sz w:val="24"/>
        </w:rPr>
      </w:pPr>
      <w:r>
        <w:rPr>
          <w:rFonts w:ascii="Garamond" w:hAnsi="Garamond"/>
          <w:bCs/>
          <w:color w:val="000000"/>
          <w:sz w:val="24"/>
        </w:rPr>
        <w:t>N</w:t>
      </w:r>
      <w:r w:rsidR="007C64C4" w:rsidRPr="00457A36">
        <w:rPr>
          <w:rFonts w:ascii="Garamond" w:hAnsi="Garamond"/>
          <w:bCs/>
          <w:color w:val="000000"/>
          <w:sz w:val="24"/>
        </w:rPr>
        <w:t xml:space="preserve">aročnik lahko odstopi od tega sporazuma tudi v primeru, da izvede za istovrsten predmet naročila nov postopek oddaje javnega naročila. V tem primeru ta okvirni sporazum preneha z dnem sklenitve okvirnega sporazuma/pogodbe na podlagi novega postopka javnega naročila, pri čemer se šteje, da je gospodarski subjekt o </w:t>
      </w:r>
      <w:proofErr w:type="gramStart"/>
      <w:r w:rsidR="007C64C4" w:rsidRPr="00457A36">
        <w:rPr>
          <w:rFonts w:ascii="Garamond" w:hAnsi="Garamond"/>
          <w:bCs/>
          <w:color w:val="000000"/>
          <w:sz w:val="24"/>
        </w:rPr>
        <w:t>pričetku</w:t>
      </w:r>
      <w:proofErr w:type="gramEnd"/>
      <w:r w:rsidR="007C64C4" w:rsidRPr="00457A36">
        <w:rPr>
          <w:rFonts w:ascii="Garamond" w:hAnsi="Garamond"/>
          <w:bCs/>
          <w:color w:val="000000"/>
          <w:sz w:val="24"/>
        </w:rPr>
        <w:t xml:space="preserve"> novega postopka obveščen s tem, ko je obvestilo o </w:t>
      </w:r>
      <w:r>
        <w:rPr>
          <w:rFonts w:ascii="Garamond" w:hAnsi="Garamond"/>
          <w:bCs/>
          <w:color w:val="000000"/>
          <w:sz w:val="24"/>
        </w:rPr>
        <w:t xml:space="preserve">novem </w:t>
      </w:r>
      <w:r w:rsidR="007C64C4" w:rsidRPr="00457A36">
        <w:rPr>
          <w:rFonts w:ascii="Garamond" w:hAnsi="Garamond"/>
          <w:bCs/>
          <w:color w:val="000000"/>
          <w:sz w:val="24"/>
        </w:rPr>
        <w:t>javnem naročilu javno objavljeno.</w:t>
      </w:r>
    </w:p>
    <w:p w14:paraId="023314F6" w14:textId="77777777" w:rsidR="006D7811" w:rsidRDefault="006D7811" w:rsidP="00457A36">
      <w:pPr>
        <w:ind w:left="357"/>
        <w:jc w:val="both"/>
        <w:rPr>
          <w:rFonts w:ascii="Garamond" w:hAnsi="Garamond"/>
          <w:bCs/>
          <w:color w:val="000000"/>
          <w:sz w:val="24"/>
        </w:rPr>
      </w:pPr>
    </w:p>
    <w:p w14:paraId="29F84EF3" w14:textId="77777777" w:rsidR="006D7811" w:rsidRPr="00457A36" w:rsidRDefault="006D7811"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5F98A88" w14:textId="66E02657" w:rsidR="006D7811" w:rsidRPr="00457A36" w:rsidRDefault="006D7811" w:rsidP="006D7811">
      <w:pPr>
        <w:ind w:left="357"/>
        <w:jc w:val="both"/>
        <w:rPr>
          <w:rFonts w:ascii="Garamond" w:hAnsi="Garamond" w:cs="Arial"/>
          <w:sz w:val="24"/>
        </w:rPr>
      </w:pPr>
      <w:r w:rsidRPr="00457A36">
        <w:rPr>
          <w:rFonts w:ascii="Garamond" w:hAnsi="Garamond" w:cs="Arial"/>
          <w:sz w:val="24"/>
        </w:rPr>
        <w:t>V primeru odstopa po 2., 3. ali 4. alineji 3</w:t>
      </w:r>
      <w:r>
        <w:rPr>
          <w:rFonts w:ascii="Garamond" w:hAnsi="Garamond" w:cs="Arial"/>
          <w:sz w:val="24"/>
        </w:rPr>
        <w:t>1</w:t>
      </w:r>
      <w:r w:rsidRPr="00457A36">
        <w:rPr>
          <w:rFonts w:ascii="Garamond" w:hAnsi="Garamond" w:cs="Arial"/>
          <w:sz w:val="24"/>
        </w:rPr>
        <w:t xml:space="preserve">. člena </w:t>
      </w:r>
      <w:r>
        <w:rPr>
          <w:rFonts w:ascii="Garamond" w:hAnsi="Garamond" w:cs="Arial"/>
          <w:sz w:val="24"/>
        </w:rPr>
        <w:t xml:space="preserve">ali </w:t>
      </w:r>
      <w:r w:rsidRPr="00457A36">
        <w:rPr>
          <w:rFonts w:ascii="Garamond" w:hAnsi="Garamond" w:cs="Arial"/>
          <w:sz w:val="24"/>
        </w:rPr>
        <w:t>prvem odstavku 3</w:t>
      </w:r>
      <w:r>
        <w:rPr>
          <w:rFonts w:ascii="Garamond" w:hAnsi="Garamond" w:cs="Arial"/>
          <w:sz w:val="24"/>
        </w:rPr>
        <w:t>3</w:t>
      </w:r>
      <w:r w:rsidRPr="00457A36">
        <w:rPr>
          <w:rFonts w:ascii="Garamond" w:hAnsi="Garamond" w:cs="Arial"/>
          <w:sz w:val="24"/>
        </w:rPr>
        <w:t xml:space="preserve">. člena tega sporazuma se šteje, da gospodarski subjekt ne izpolnjuje pogodbenih obveznosti skladno z določili tega sporazuma, zato je naročnik z odstopom upravičen unovčiti tudi zavarovanje </w:t>
      </w:r>
      <w:r w:rsidRPr="00E84E93">
        <w:rPr>
          <w:rFonts w:ascii="Garamond" w:hAnsi="Garamond" w:cs="Arial"/>
          <w:sz w:val="24"/>
        </w:rPr>
        <w:t>iz 26. člena tega sporazuma</w:t>
      </w:r>
      <w:r w:rsidRPr="00457A36">
        <w:rPr>
          <w:rFonts w:ascii="Garamond" w:hAnsi="Garamond" w:cs="Arial"/>
          <w:sz w:val="24"/>
        </w:rPr>
        <w:t xml:space="preserve">, in sicer za znesek </w:t>
      </w:r>
      <w:r w:rsidRPr="00457A36">
        <w:rPr>
          <w:rFonts w:ascii="Garamond" w:hAnsi="Garamond"/>
          <w:bCs/>
          <w:color w:val="0F0F0F"/>
          <w:sz w:val="24"/>
        </w:rPr>
        <w:t>v višini 10</w:t>
      </w:r>
      <w:proofErr w:type="gramStart"/>
      <w:r w:rsidRPr="00457A36">
        <w:rPr>
          <w:rFonts w:ascii="Garamond" w:hAnsi="Garamond"/>
          <w:bCs/>
          <w:color w:val="0F0F0F"/>
          <w:sz w:val="24"/>
        </w:rPr>
        <w:t xml:space="preserve"> %</w:t>
      </w:r>
      <w:proofErr w:type="gramEnd"/>
      <w:r w:rsidRPr="00457A36">
        <w:rPr>
          <w:rFonts w:ascii="Garamond" w:hAnsi="Garamond"/>
          <w:bCs/>
          <w:color w:val="0F0F0F"/>
          <w:sz w:val="24"/>
        </w:rPr>
        <w:t xml:space="preserve"> ocenjene vrednosti tega </w:t>
      </w:r>
      <w:r>
        <w:rPr>
          <w:rFonts w:ascii="Garamond" w:hAnsi="Garamond"/>
          <w:bCs/>
          <w:color w:val="0F0F0F"/>
          <w:sz w:val="24"/>
        </w:rPr>
        <w:t>okvirnega</w:t>
      </w:r>
      <w:r w:rsidRPr="00457A36">
        <w:rPr>
          <w:rFonts w:ascii="Garamond" w:hAnsi="Garamond"/>
          <w:bCs/>
          <w:color w:val="0F0F0F"/>
          <w:sz w:val="24"/>
        </w:rPr>
        <w:t xml:space="preserve"> sporazuma z DDV</w:t>
      </w:r>
      <w:r w:rsidRPr="00457A36">
        <w:rPr>
          <w:rFonts w:ascii="Garamond" w:hAnsi="Garamond" w:cs="Arial"/>
          <w:sz w:val="24"/>
        </w:rPr>
        <w:t>.</w:t>
      </w:r>
    </w:p>
    <w:p w14:paraId="41445D78" w14:textId="77777777" w:rsidR="006D7811" w:rsidRPr="00457A36" w:rsidRDefault="006D7811" w:rsidP="006D7811">
      <w:pPr>
        <w:ind w:left="357"/>
        <w:jc w:val="both"/>
        <w:rPr>
          <w:rFonts w:ascii="Garamond" w:hAnsi="Garamond" w:cs="Arial"/>
          <w:sz w:val="24"/>
        </w:rPr>
      </w:pPr>
    </w:p>
    <w:p w14:paraId="6770F99C" w14:textId="4F835588" w:rsidR="006D7811" w:rsidRPr="00457A36" w:rsidRDefault="006D7811" w:rsidP="00457A36">
      <w:pPr>
        <w:ind w:left="357"/>
        <w:jc w:val="both"/>
        <w:rPr>
          <w:rFonts w:ascii="Garamond" w:hAnsi="Garamond" w:cs="Arial"/>
          <w:sz w:val="24"/>
        </w:rPr>
      </w:pPr>
      <w:r w:rsidRPr="00457A36">
        <w:rPr>
          <w:rFonts w:ascii="Garamond" w:hAnsi="Garamond"/>
          <w:bCs/>
          <w:color w:val="000000"/>
          <w:sz w:val="24"/>
        </w:rPr>
        <w:t>Naročnik ne odgovarja za škodo, ki je ali bi zaradi odstopa na podlagi 31. in 3</w:t>
      </w:r>
      <w:r>
        <w:rPr>
          <w:rFonts w:ascii="Garamond" w:hAnsi="Garamond"/>
          <w:bCs/>
          <w:color w:val="000000"/>
          <w:sz w:val="24"/>
        </w:rPr>
        <w:t>3</w:t>
      </w:r>
      <w:r w:rsidRPr="00457A36">
        <w:rPr>
          <w:rFonts w:ascii="Garamond" w:hAnsi="Garamond"/>
          <w:bCs/>
          <w:color w:val="000000"/>
          <w:sz w:val="24"/>
        </w:rPr>
        <w:t xml:space="preserve">. člena tega sporazuma utegnila nastati </w:t>
      </w:r>
      <w:r w:rsidRPr="00457A36">
        <w:rPr>
          <w:rFonts w:ascii="Garamond" w:hAnsi="Garamond" w:cs="Arial"/>
          <w:sz w:val="24"/>
        </w:rPr>
        <w:t>gospodarskemu subjektu</w:t>
      </w:r>
      <w:r w:rsidRPr="00457A36">
        <w:rPr>
          <w:rFonts w:ascii="Garamond" w:hAnsi="Garamond"/>
          <w:bCs/>
          <w:color w:val="000000"/>
          <w:sz w:val="24"/>
        </w:rPr>
        <w:t>.</w:t>
      </w:r>
    </w:p>
    <w:p w14:paraId="0CB8AADD" w14:textId="77777777" w:rsidR="00457A36" w:rsidRPr="00457A36" w:rsidRDefault="00457A36" w:rsidP="00457A36">
      <w:pPr>
        <w:keepNext/>
        <w:ind w:right="357"/>
        <w:jc w:val="both"/>
        <w:outlineLvl w:val="1"/>
        <w:rPr>
          <w:rFonts w:ascii="Garamond" w:hAnsi="Garamond" w:cs="Arial"/>
          <w:sz w:val="24"/>
        </w:rPr>
      </w:pPr>
    </w:p>
    <w:p w14:paraId="237F93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03A92AC"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Ta sporazum je ničen, </w:t>
      </w:r>
      <w:proofErr w:type="gramStart"/>
      <w:r w:rsidRPr="00457A36">
        <w:rPr>
          <w:rFonts w:ascii="Garamond" w:hAnsi="Garamond" w:cs="Arial"/>
          <w:sz w:val="24"/>
        </w:rPr>
        <w:t>če</w:t>
      </w:r>
      <w:proofErr w:type="gramEnd"/>
      <w:r w:rsidRPr="00457A36">
        <w:rPr>
          <w:rFonts w:ascii="Garamond" w:hAnsi="Garamond" w:cs="Arial"/>
          <w:sz w:val="24"/>
        </w:rPr>
        <w:t xml:space="preserv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19CEF7" w14:textId="77777777" w:rsidR="00457A36" w:rsidRPr="00457A36" w:rsidRDefault="00457A36" w:rsidP="00457A36">
      <w:pPr>
        <w:ind w:left="357"/>
        <w:jc w:val="both"/>
        <w:rPr>
          <w:rFonts w:ascii="Garamond" w:hAnsi="Garamond" w:cs="Arial"/>
          <w:sz w:val="24"/>
        </w:rPr>
      </w:pPr>
    </w:p>
    <w:p w14:paraId="0325A496"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Naročnik bo ob morebitni ugotovitvi obstoja dejanskega stanja iz prvega odstavka tega člena, ali obvestila Komisije za preprečevanje korupcije ali drugih pristojnih organov, glede njegovega domnevnega nastanka, </w:t>
      </w:r>
      <w:proofErr w:type="gramStart"/>
      <w:r w:rsidRPr="00457A36">
        <w:rPr>
          <w:rFonts w:ascii="Garamond" w:hAnsi="Garamond" w:cs="Arial"/>
          <w:sz w:val="24"/>
        </w:rPr>
        <w:t>pričel z ugotavljanjem pogojev ničnosti sporazuma iz prejšnjega odstavka tega člena oziroma</w:t>
      </w:r>
      <w:proofErr w:type="gramEnd"/>
      <w:r w:rsidRPr="00457A36">
        <w:rPr>
          <w:rFonts w:ascii="Garamond" w:hAnsi="Garamond" w:cs="Arial"/>
          <w:sz w:val="24"/>
        </w:rPr>
        <w:t xml:space="preserve"> z drugimi ukrepi, v skladu s predpisi Republike Slovenije.</w:t>
      </w:r>
    </w:p>
    <w:p w14:paraId="5627D393" w14:textId="77777777" w:rsidR="00457A36" w:rsidRPr="00457A36" w:rsidRDefault="00457A36" w:rsidP="00457A36">
      <w:pPr>
        <w:keepNext/>
        <w:jc w:val="both"/>
        <w:outlineLvl w:val="1"/>
        <w:rPr>
          <w:rFonts w:ascii="Garamond" w:hAnsi="Garamond" w:cs="Arial"/>
          <w:sz w:val="24"/>
        </w:rPr>
      </w:pPr>
    </w:p>
    <w:p w14:paraId="50EC9A60"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FEB3BE7" w14:textId="77777777" w:rsidR="00457A36" w:rsidRPr="005965C7" w:rsidRDefault="00457A36" w:rsidP="00457A36">
      <w:pPr>
        <w:ind w:left="357"/>
        <w:jc w:val="both"/>
        <w:rPr>
          <w:rFonts w:ascii="Garamond" w:hAnsi="Garamond" w:cs="Arial"/>
          <w:sz w:val="24"/>
        </w:rPr>
      </w:pPr>
      <w:r w:rsidRPr="005965C7">
        <w:rPr>
          <w:rFonts w:ascii="Garamond" w:hAnsi="Garamond" w:cs="Arial"/>
          <w:sz w:val="24"/>
        </w:rPr>
        <w:t>Ta sporazum je sklenjen pod razveznim pogojem, ki se uresniči v primeru izpolnitve ene od naslednjih okoliščin:</w:t>
      </w:r>
    </w:p>
    <w:p w14:paraId="1E65DD65" w14:textId="01A741E3" w:rsidR="00457A36" w:rsidRPr="005965C7" w:rsidRDefault="00457A36" w:rsidP="00457A36">
      <w:pPr>
        <w:numPr>
          <w:ilvl w:val="0"/>
          <w:numId w:val="16"/>
        </w:numPr>
        <w:ind w:left="1153" w:hanging="473"/>
        <w:jc w:val="both"/>
        <w:rPr>
          <w:rFonts w:ascii="Garamond" w:hAnsi="Garamond" w:cs="Arial"/>
          <w:sz w:val="24"/>
        </w:rPr>
      </w:pPr>
      <w:r w:rsidRPr="005965C7">
        <w:rPr>
          <w:rFonts w:ascii="Garamond" w:hAnsi="Garamond" w:cs="Arial"/>
          <w:sz w:val="24"/>
        </w:rPr>
        <w:t xml:space="preserve">če bo naročnik seznanjen, da je sodišče s pravnomočno odločitvijo ugotovilo kršitev obveznosti delovne, </w:t>
      </w:r>
      <w:proofErr w:type="gramStart"/>
      <w:r w:rsidRPr="005965C7">
        <w:rPr>
          <w:rFonts w:ascii="Garamond" w:hAnsi="Garamond" w:cs="Arial"/>
          <w:sz w:val="24"/>
        </w:rPr>
        <w:t>okoljske</w:t>
      </w:r>
      <w:proofErr w:type="gramEnd"/>
      <w:r w:rsidRPr="005965C7">
        <w:rPr>
          <w:rFonts w:ascii="Garamond" w:hAnsi="Garamond" w:cs="Arial"/>
          <w:sz w:val="24"/>
        </w:rPr>
        <w:t xml:space="preserve"> ali socialne zakonodaje s strani gospodarskega subjekta ali podizvajalca ali </w:t>
      </w:r>
    </w:p>
    <w:p w14:paraId="44EB2250" w14:textId="77777777" w:rsidR="00457A36" w:rsidRPr="00457A36" w:rsidRDefault="00457A36" w:rsidP="00457A36">
      <w:pPr>
        <w:numPr>
          <w:ilvl w:val="0"/>
          <w:numId w:val="16"/>
        </w:numPr>
        <w:ind w:left="1153" w:hanging="473"/>
        <w:jc w:val="both"/>
        <w:rPr>
          <w:rFonts w:ascii="Garamond" w:hAnsi="Garamond" w:cs="Arial"/>
          <w:sz w:val="24"/>
        </w:rPr>
      </w:pPr>
      <w:r w:rsidRPr="005965C7">
        <w:rPr>
          <w:rFonts w:ascii="Garamond" w:hAnsi="Garamond" w:cs="Arial"/>
          <w:sz w:val="24"/>
        </w:rPr>
        <w:t>če bo naročnik seznanjen, da je pristojni državni organ pri gospodarskem subjektu ali podizvajalcu v času izvajanja sporazuma</w:t>
      </w:r>
      <w:r w:rsidRPr="00457A36">
        <w:rPr>
          <w:rFonts w:ascii="Garamond" w:hAnsi="Garamond" w:cs="Arial"/>
          <w:sz w:val="24"/>
        </w:rPr>
        <w:t xml:space="preserve"> ugotovil najmanj dve kršitvi v zvezi s:</w:t>
      </w:r>
    </w:p>
    <w:p w14:paraId="0B9040DD"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plačilom za delo, </w:t>
      </w:r>
    </w:p>
    <w:p w14:paraId="3815240B"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delovnim časom, </w:t>
      </w:r>
    </w:p>
    <w:p w14:paraId="1E1497F5"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počitki, </w:t>
      </w:r>
    </w:p>
    <w:p w14:paraId="1716634E"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opravljanjem dela na podlagi pogodb civilnega prava kljub obstoju elementov delovnega razmerja ali v zvezi z zaposlovanjem na črno </w:t>
      </w:r>
    </w:p>
    <w:p w14:paraId="50EC5DE2" w14:textId="7110FC1F" w:rsidR="00457A36" w:rsidRPr="00457A36" w:rsidRDefault="00457A36" w:rsidP="00457A36">
      <w:pPr>
        <w:ind w:left="1065"/>
        <w:jc w:val="both"/>
        <w:rPr>
          <w:rFonts w:ascii="Garamond" w:hAnsi="Garamond" w:cs="Arial"/>
          <w:sz w:val="24"/>
        </w:rPr>
      </w:pPr>
      <w:proofErr w:type="gramStart"/>
      <w:r w:rsidRPr="00457A36">
        <w:rPr>
          <w:rFonts w:ascii="Garamond" w:hAnsi="Garamond" w:cs="Arial"/>
          <w:sz w:val="24"/>
        </w:rPr>
        <w:t>in</w:t>
      </w:r>
      <w:proofErr w:type="gramEnd"/>
      <w:r w:rsidRPr="00457A36">
        <w:rPr>
          <w:rFonts w:ascii="Garamond" w:hAnsi="Garamond" w:cs="Arial"/>
          <w:sz w:val="24"/>
        </w:rPr>
        <w:t xml:space="preserve"> za kateri mu je bila s pravnomočno odločitvijo ali več pravnomočnimi odločitvami izrečena globa za prekršek</w:t>
      </w:r>
      <w:r w:rsidR="005965C7">
        <w:rPr>
          <w:rFonts w:ascii="Garamond" w:hAnsi="Garamond" w:cs="Arial"/>
          <w:sz w:val="24"/>
        </w:rPr>
        <w:t>.</w:t>
      </w:r>
    </w:p>
    <w:p w14:paraId="16DA89EF" w14:textId="77777777" w:rsidR="00457A36" w:rsidRPr="00457A36" w:rsidRDefault="00457A36" w:rsidP="00457A36">
      <w:pPr>
        <w:ind w:firstLine="357"/>
        <w:jc w:val="both"/>
        <w:rPr>
          <w:rFonts w:ascii="Garamond" w:hAnsi="Garamond" w:cs="Arial"/>
          <w:sz w:val="24"/>
        </w:rPr>
      </w:pPr>
    </w:p>
    <w:p w14:paraId="4EBF2867" w14:textId="77777777" w:rsidR="005965C7" w:rsidRPr="009F6554" w:rsidRDefault="005965C7" w:rsidP="005965C7">
      <w:pPr>
        <w:spacing w:after="3"/>
        <w:ind w:left="357" w:right="57"/>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okoliščine in pogojev iz prejšnjega odstavka bo naročnik postopal v skladu s 3. alinejo 67. člena ZJN-3.</w:t>
      </w:r>
    </w:p>
    <w:p w14:paraId="167DC738" w14:textId="77777777" w:rsidR="005965C7" w:rsidRPr="009F6554" w:rsidRDefault="005965C7" w:rsidP="005965C7">
      <w:pPr>
        <w:spacing w:after="3"/>
        <w:ind w:left="16" w:right="55" w:hanging="10"/>
        <w:jc w:val="both"/>
        <w:rPr>
          <w:rFonts w:ascii="Garamond" w:eastAsia="Garamond" w:hAnsi="Garamond" w:cs="Garamond"/>
          <w:color w:val="000000"/>
          <w:sz w:val="24"/>
          <w:szCs w:val="22"/>
        </w:rPr>
      </w:pPr>
    </w:p>
    <w:p w14:paraId="725073FA" w14:textId="77777777" w:rsidR="005965C7" w:rsidRPr="009F6554" w:rsidRDefault="005965C7" w:rsidP="005965C7">
      <w:pPr>
        <w:spacing w:after="3"/>
        <w:ind w:left="368" w:right="57" w:hanging="11"/>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razveznega pogoja se šteje, da je pogodba razvezana z dnem sklenitve nove pogodbe o izvedbi javnega naročila za predmetno naročilo. O datumu sklenitve nove pogodbe bo naročnik obvestil izvajalca.</w:t>
      </w:r>
    </w:p>
    <w:p w14:paraId="137E2659" w14:textId="77777777" w:rsidR="005965C7" w:rsidRPr="009F6554" w:rsidRDefault="005965C7" w:rsidP="005965C7">
      <w:pPr>
        <w:spacing w:after="3"/>
        <w:ind w:left="16" w:right="55" w:hanging="10"/>
        <w:jc w:val="both"/>
        <w:rPr>
          <w:rFonts w:ascii="Garamond" w:eastAsia="Garamond" w:hAnsi="Garamond" w:cs="Garamond"/>
          <w:color w:val="000000"/>
          <w:sz w:val="24"/>
          <w:szCs w:val="22"/>
        </w:rPr>
      </w:pPr>
    </w:p>
    <w:p w14:paraId="6991E6CB" w14:textId="77777777" w:rsidR="005965C7" w:rsidRPr="009F6554" w:rsidRDefault="005965C7" w:rsidP="005965C7">
      <w:pPr>
        <w:spacing w:after="3"/>
        <w:ind w:left="368" w:right="57" w:hanging="11"/>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Če naročnik v 60 dneh od seznanitve s kršitvijo ne začne novega postopka javnega naročila, se šteje, da je pogodba razvezana šestdeseti dan od seznanitve s kršitvijo.</w:t>
      </w:r>
    </w:p>
    <w:p w14:paraId="2ADC8278" w14:textId="77777777" w:rsidR="00457A36" w:rsidRPr="00457A36" w:rsidRDefault="00457A36" w:rsidP="00457A36"/>
    <w:p w14:paraId="6885EEB0" w14:textId="77777777" w:rsidR="00457A36" w:rsidRPr="00457A36" w:rsidRDefault="00457A36" w:rsidP="00457A36"/>
    <w:p w14:paraId="7522BF82"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KONTAKTNE OSEBE IN SKRBNIKI</w:t>
      </w:r>
    </w:p>
    <w:p w14:paraId="5119DBCE" w14:textId="77777777" w:rsidR="00457A36" w:rsidRPr="00457A36" w:rsidRDefault="00457A36" w:rsidP="00457A36">
      <w:pPr>
        <w:ind w:left="357"/>
        <w:jc w:val="both"/>
        <w:rPr>
          <w:rFonts w:ascii="Garamond" w:hAnsi="Garamond"/>
          <w:bCs/>
          <w:color w:val="000000"/>
          <w:sz w:val="24"/>
        </w:rPr>
      </w:pPr>
    </w:p>
    <w:p w14:paraId="68125828"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2CCED12"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Kontaktna oseba in skrbnik na strani naročnika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p>
    <w:p w14:paraId="2AAF8CA7" w14:textId="3F8CDC9D" w:rsidR="00457A36" w:rsidRDefault="00457A36" w:rsidP="005965C7">
      <w:pPr>
        <w:ind w:left="357"/>
        <w:jc w:val="both"/>
        <w:rPr>
          <w:rFonts w:ascii="Garamond" w:hAnsi="Garamond"/>
          <w:bCs/>
          <w:color w:val="000000"/>
          <w:sz w:val="24"/>
        </w:rPr>
      </w:pPr>
      <w:r w:rsidRPr="00457A36">
        <w:rPr>
          <w:rFonts w:ascii="Garamond" w:hAnsi="Garamond" w:cs="Arial"/>
          <w:sz w:val="24"/>
        </w:rPr>
        <w:t>Kontaktna oseba in skrbnik tega sporazuma na strani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457A36">
        <w:rPr>
          <w:rFonts w:ascii="Garamond" w:hAnsi="Garamond" w:cs="Arial"/>
          <w:sz w:val="24"/>
        </w:rPr>
        <w:t xml:space="preserve">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6859D674" w14:textId="6311FCEB" w:rsidR="007D02F7" w:rsidRPr="007D02F7" w:rsidRDefault="007D02F7" w:rsidP="007D02F7">
      <w:pPr>
        <w:ind w:left="357"/>
        <w:jc w:val="both"/>
        <w:rPr>
          <w:rFonts w:ascii="Garamond" w:hAnsi="Garamond" w:cs="Arial"/>
          <w:sz w:val="24"/>
        </w:rPr>
      </w:pPr>
      <w:r w:rsidRPr="00457A36">
        <w:rPr>
          <w:rFonts w:ascii="Garamond" w:hAnsi="Garamond" w:cs="Arial"/>
          <w:sz w:val="24"/>
        </w:rPr>
        <w:t>Kontaktna oseba in skrbnik tega sporazuma na strani gospodarskega subjekta</w:t>
      </w:r>
      <w:r>
        <w:rPr>
          <w:rFonts w:ascii="Garamond" w:hAnsi="Garamond" w:cs="Arial"/>
          <w:sz w:val="24"/>
        </w:rPr>
        <w:t xml:space="preserv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cs="Arial"/>
          <w:sz w:val="24"/>
        </w:rPr>
        <w:t xml:space="preserve">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69FEAA0F" w14:textId="36D95D23" w:rsidR="007D02F7" w:rsidRPr="00457A36" w:rsidRDefault="007D02F7" w:rsidP="007D02F7">
      <w:pPr>
        <w:ind w:left="357"/>
        <w:jc w:val="both"/>
        <w:rPr>
          <w:rFonts w:ascii="Garamond" w:hAnsi="Garamond" w:cs="Arial"/>
          <w:sz w:val="24"/>
        </w:rPr>
      </w:pPr>
      <w:r w:rsidRPr="00457A36">
        <w:rPr>
          <w:rFonts w:ascii="Garamond" w:hAnsi="Garamond" w:cs="Arial"/>
          <w:sz w:val="24"/>
        </w:rPr>
        <w:t xml:space="preserve">Kontaktna oseba in skrbnik tega sporazuma na strani gospodarskega subjekta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Pr>
          <w:rFonts w:ascii="Garamond" w:hAnsi="Garamond"/>
          <w:bCs/>
          <w:color w:val="000000"/>
          <w:sz w:val="24"/>
        </w:rPr>
        <w:t xml:space="preserve"> </w:t>
      </w:r>
      <w:r w:rsidRPr="00457A36">
        <w:rPr>
          <w:rFonts w:ascii="Garamond" w:hAnsi="Garamond" w:cs="Arial"/>
          <w:sz w:val="24"/>
        </w:rPr>
        <w:t xml:space="preserve">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5EE3F36E" w14:textId="77777777" w:rsidR="007D02F7" w:rsidRPr="00457A36" w:rsidRDefault="007D02F7" w:rsidP="005965C7">
      <w:pPr>
        <w:ind w:left="357"/>
        <w:jc w:val="both"/>
        <w:rPr>
          <w:rFonts w:ascii="Garamond" w:hAnsi="Garamond" w:cs="Arial"/>
          <w:sz w:val="24"/>
        </w:rPr>
      </w:pPr>
    </w:p>
    <w:p w14:paraId="2BB3B697" w14:textId="77777777" w:rsidR="00457A36" w:rsidRPr="00457A36" w:rsidRDefault="00457A36" w:rsidP="005965C7">
      <w:pPr>
        <w:ind w:left="357"/>
        <w:jc w:val="both"/>
        <w:rPr>
          <w:rFonts w:ascii="Garamond" w:hAnsi="Garamond" w:cs="Arial"/>
          <w:sz w:val="24"/>
        </w:rPr>
      </w:pPr>
    </w:p>
    <w:p w14:paraId="2870831E"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Za spremembo kontaktnih podatkov in skrbništva zadošča pisno obvestilo ene pogodbene stranke drugi.</w:t>
      </w:r>
    </w:p>
    <w:p w14:paraId="7F62DB94" w14:textId="77777777" w:rsidR="00457A36" w:rsidRDefault="00457A36" w:rsidP="00457A36">
      <w:pPr>
        <w:rPr>
          <w:rFonts w:ascii="Garamond" w:hAnsi="Garamond" w:cs="Arial"/>
          <w:sz w:val="24"/>
        </w:rPr>
      </w:pPr>
    </w:p>
    <w:p w14:paraId="1E648031" w14:textId="77777777" w:rsidR="005965C7" w:rsidRPr="00457A36" w:rsidRDefault="005965C7" w:rsidP="00457A36">
      <w:pPr>
        <w:rPr>
          <w:rFonts w:ascii="Garamond" w:hAnsi="Garamond" w:cs="Arial"/>
          <w:sz w:val="24"/>
        </w:rPr>
      </w:pPr>
    </w:p>
    <w:p w14:paraId="0E8EBA20"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KONČNE DOLOČBE</w:t>
      </w:r>
    </w:p>
    <w:p w14:paraId="14870CC2" w14:textId="77777777" w:rsidR="00457A36" w:rsidRPr="00457A36" w:rsidRDefault="00457A36" w:rsidP="00457A36"/>
    <w:p w14:paraId="1C012B9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350B559" w14:textId="142F01A6" w:rsidR="00457A36" w:rsidRPr="00457A36" w:rsidRDefault="006D7811" w:rsidP="005965C7">
      <w:pPr>
        <w:ind w:left="357"/>
        <w:jc w:val="both"/>
        <w:rPr>
          <w:rFonts w:ascii="Garamond" w:hAnsi="Garamond" w:cs="Arial"/>
          <w:sz w:val="24"/>
        </w:rPr>
      </w:pPr>
      <w:r>
        <w:rPr>
          <w:rFonts w:ascii="Garamond" w:hAnsi="Garamond" w:cs="Arial"/>
          <w:sz w:val="24"/>
        </w:rPr>
        <w:t xml:space="preserve">Okvirni </w:t>
      </w:r>
      <w:r w:rsidR="00457A36" w:rsidRPr="00457A36">
        <w:rPr>
          <w:rFonts w:ascii="Garamond" w:hAnsi="Garamond" w:cs="Arial"/>
          <w:sz w:val="24"/>
        </w:rPr>
        <w:t xml:space="preserve">sporazum je sklenjen s podpisom zadnje pogodbene stranke, veljati pa začne, ko ga podpiše zadnji od gospodarskih subjektov, </w:t>
      </w:r>
      <w:r w:rsidR="00457A36" w:rsidRPr="00457A36">
        <w:rPr>
          <w:rFonts w:ascii="Garamond" w:hAnsi="Garamond"/>
          <w:bCs/>
          <w:color w:val="000000"/>
          <w:sz w:val="24"/>
        </w:rPr>
        <w:t xml:space="preserve">za katere je naročnik sprejel </w:t>
      </w:r>
      <w:r w:rsidR="00457A36" w:rsidRPr="00457A36">
        <w:rPr>
          <w:rFonts w:ascii="Garamond" w:hAnsi="Garamond"/>
          <w:color w:val="000000"/>
          <w:sz w:val="24"/>
        </w:rPr>
        <w:t>odločitev, da se z njimi v predmetnem sklopu sklene okvirni sporazum.</w:t>
      </w:r>
    </w:p>
    <w:p w14:paraId="5A49EFAC" w14:textId="77777777" w:rsidR="00457A36" w:rsidRPr="00457A36" w:rsidRDefault="00457A36" w:rsidP="00457A36">
      <w:pPr>
        <w:rPr>
          <w:rFonts w:ascii="Garamond" w:hAnsi="Garamond" w:cs="Arial"/>
          <w:sz w:val="24"/>
        </w:rPr>
      </w:pPr>
    </w:p>
    <w:p w14:paraId="617C793E"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F441E9B" w14:textId="137513A9" w:rsidR="00457A36" w:rsidRPr="00457A36" w:rsidRDefault="00457A36" w:rsidP="005965C7">
      <w:pPr>
        <w:ind w:left="357"/>
        <w:jc w:val="both"/>
        <w:rPr>
          <w:rFonts w:ascii="Garamond" w:hAnsi="Garamond" w:cs="Arial"/>
          <w:sz w:val="24"/>
        </w:rPr>
      </w:pPr>
      <w:r w:rsidRPr="00457A36">
        <w:rPr>
          <w:rFonts w:ascii="Garamond" w:hAnsi="Garamond" w:cs="Arial"/>
          <w:sz w:val="24"/>
        </w:rPr>
        <w:t>Gospodarski subjekt je naročnik</w:t>
      </w:r>
      <w:r w:rsidR="00BF1D9B">
        <w:rPr>
          <w:rFonts w:ascii="Garamond" w:hAnsi="Garamond" w:cs="Arial"/>
          <w:sz w:val="24"/>
        </w:rPr>
        <w:t>u</w:t>
      </w:r>
      <w:r w:rsidRPr="00457A36">
        <w:rPr>
          <w:rFonts w:ascii="Garamond" w:hAnsi="Garamond" w:cs="Arial"/>
          <w:sz w:val="24"/>
        </w:rPr>
        <w:t xml:space="preserve"> dolžan posredovati podatke o:</w:t>
      </w:r>
    </w:p>
    <w:p w14:paraId="73570D67" w14:textId="77777777" w:rsidR="00457A36" w:rsidRPr="00457A36" w:rsidRDefault="00457A36" w:rsidP="005965C7">
      <w:pPr>
        <w:numPr>
          <w:ilvl w:val="0"/>
          <w:numId w:val="23"/>
        </w:numPr>
        <w:ind w:left="924" w:hanging="357"/>
        <w:jc w:val="both"/>
        <w:rPr>
          <w:rFonts w:ascii="Garamond" w:hAnsi="Garamond" w:cs="Arial"/>
          <w:sz w:val="24"/>
        </w:rPr>
      </w:pPr>
      <w:proofErr w:type="gramStart"/>
      <w:r w:rsidRPr="00457A36">
        <w:rPr>
          <w:rFonts w:ascii="Garamond" w:hAnsi="Garamond" w:cs="Arial"/>
          <w:sz w:val="24"/>
        </w:rPr>
        <w:t>svojih ustanoviteljih</w:t>
      </w:r>
      <w:proofErr w:type="gramEnd"/>
      <w:r w:rsidRPr="00457A36">
        <w:rPr>
          <w:rFonts w:ascii="Garamond" w:hAnsi="Garamond" w:cs="Arial"/>
          <w:sz w:val="24"/>
        </w:rPr>
        <w:t>, družbenikih, delničarjih, komanditistih ali drugih lastnikih in podatke o lastniških deležih navedenih oseb,</w:t>
      </w:r>
    </w:p>
    <w:p w14:paraId="6DAA143D" w14:textId="77777777" w:rsidR="00457A36" w:rsidRPr="00457A36" w:rsidRDefault="00457A36" w:rsidP="005965C7">
      <w:pPr>
        <w:numPr>
          <w:ilvl w:val="0"/>
          <w:numId w:val="23"/>
        </w:numPr>
        <w:ind w:left="924" w:hanging="357"/>
        <w:jc w:val="both"/>
        <w:rPr>
          <w:rFonts w:ascii="Garamond" w:hAnsi="Garamond" w:cs="Arial"/>
          <w:sz w:val="24"/>
        </w:rPr>
      </w:pPr>
      <w:proofErr w:type="gramStart"/>
      <w:r w:rsidRPr="00457A36">
        <w:rPr>
          <w:rFonts w:ascii="Garamond" w:hAnsi="Garamond" w:cs="Arial"/>
          <w:sz w:val="24"/>
        </w:rPr>
        <w:t>gospodarskih subjektih</w:t>
      </w:r>
      <w:proofErr w:type="gramEnd"/>
      <w:r w:rsidRPr="00457A36">
        <w:rPr>
          <w:rFonts w:ascii="Garamond" w:hAnsi="Garamond" w:cs="Arial"/>
          <w:sz w:val="24"/>
        </w:rPr>
        <w:t>, za katere se glede na določbe zakona, ki ureja gospodarske družbe, šteje, da so z njim povezane družbe.</w:t>
      </w:r>
    </w:p>
    <w:p w14:paraId="30D750B0" w14:textId="77777777" w:rsidR="00457A36" w:rsidRPr="00457A36" w:rsidRDefault="00457A36" w:rsidP="00457A36">
      <w:pPr>
        <w:rPr>
          <w:rFonts w:ascii="Garamond" w:hAnsi="Garamond" w:cs="Arial"/>
          <w:sz w:val="24"/>
        </w:rPr>
      </w:pPr>
    </w:p>
    <w:p w14:paraId="4F3F3266"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67D5150" w14:textId="70C4AFB2" w:rsidR="00457A36" w:rsidRPr="00457A36" w:rsidRDefault="00457A36" w:rsidP="005965C7">
      <w:pPr>
        <w:ind w:left="357"/>
        <w:jc w:val="both"/>
        <w:rPr>
          <w:rFonts w:ascii="Garamond" w:hAnsi="Garamond" w:cs="Arial"/>
          <w:sz w:val="24"/>
        </w:rPr>
      </w:pPr>
      <w:r w:rsidRPr="00457A36">
        <w:rPr>
          <w:rFonts w:ascii="Garamond" w:hAnsi="Garamond" w:cs="Arial"/>
          <w:sz w:val="24"/>
        </w:rPr>
        <w:t>Pogodbeni stranki bosta pri tolmačenju posameznih določb sporazuma ter za ostala razmerja in vprašanja, ki niso urejena med strankama uporabljali ZJN-3, v delu, ki ga ta zakon ne ureja</w:t>
      </w:r>
      <w:r w:rsidR="0088407E">
        <w:rPr>
          <w:rFonts w:ascii="Garamond" w:hAnsi="Garamond" w:cs="Arial"/>
          <w:sz w:val="24"/>
        </w:rPr>
        <w:t>,</w:t>
      </w:r>
      <w:r w:rsidRPr="00457A36">
        <w:rPr>
          <w:rFonts w:ascii="Garamond" w:hAnsi="Garamond" w:cs="Arial"/>
          <w:sz w:val="24"/>
        </w:rPr>
        <w:t xml:space="preserve"> pa se dogovorita, da bosta uporabljali Obligacijski zakonik (Uradni list RS, št. 97/07 – uradno prečiščeno besedilo, 64/16 – odl. US in 20/18 – OROZ631) ter ostala določila slovenskega prava.</w:t>
      </w:r>
    </w:p>
    <w:p w14:paraId="50A5573B" w14:textId="77777777" w:rsidR="00457A36" w:rsidRPr="00457A36" w:rsidRDefault="00457A36" w:rsidP="00457A36">
      <w:pPr>
        <w:jc w:val="both"/>
        <w:rPr>
          <w:rFonts w:ascii="Garamond" w:hAnsi="Garamond" w:cs="Arial"/>
          <w:sz w:val="24"/>
        </w:rPr>
      </w:pPr>
    </w:p>
    <w:p w14:paraId="7210653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A082008" w14:textId="0D7FFA16"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Sporazum se lahko spremeni ali dopolni s pisnim aneksom, ki ga sporazumno sprejmeta in podpišeta obe podpisnici sporazuma. </w:t>
      </w:r>
    </w:p>
    <w:p w14:paraId="24C1DB81" w14:textId="77777777" w:rsidR="00457A36" w:rsidRPr="00457A36" w:rsidRDefault="00457A36" w:rsidP="00457A36">
      <w:pPr>
        <w:rPr>
          <w:rFonts w:ascii="Garamond" w:hAnsi="Garamond" w:cs="Arial"/>
          <w:sz w:val="24"/>
        </w:rPr>
      </w:pPr>
    </w:p>
    <w:p w14:paraId="3C0E9C6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7942D7C"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Podpisnici sporazuma se zavezujeta, da bosta morebitne spore reševali sporazumno. </w:t>
      </w:r>
      <w:proofErr w:type="gramStart"/>
      <w:r w:rsidRPr="00457A36">
        <w:rPr>
          <w:rFonts w:ascii="Garamond" w:hAnsi="Garamond" w:cs="Arial"/>
          <w:sz w:val="24"/>
        </w:rPr>
        <w:t>V kolikor</w:t>
      </w:r>
      <w:proofErr w:type="gramEnd"/>
      <w:r w:rsidRPr="00457A36">
        <w:rPr>
          <w:rFonts w:ascii="Garamond" w:hAnsi="Garamond" w:cs="Arial"/>
          <w:sz w:val="24"/>
        </w:rPr>
        <w:t xml:space="preserve"> to ne bo mogoče, spore rešuje stvarno pristojno sodišče v Ljubljani.</w:t>
      </w:r>
    </w:p>
    <w:p w14:paraId="2AA1BBC0" w14:textId="77777777" w:rsidR="00457A36" w:rsidRPr="00457A36" w:rsidRDefault="00457A36" w:rsidP="00457A36">
      <w:pPr>
        <w:jc w:val="both"/>
        <w:rPr>
          <w:rFonts w:ascii="Garamond" w:hAnsi="Garamond" w:cs="Arial"/>
          <w:sz w:val="24"/>
        </w:rPr>
      </w:pPr>
    </w:p>
    <w:p w14:paraId="19AC76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083B12D2"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Sporazum je sestavljen in podpisan v dveh enakih izvodih, od katerih prejme vsaka pogodbena stranka en izvod. </w:t>
      </w:r>
    </w:p>
    <w:p w14:paraId="5D4DBA2F" w14:textId="77777777" w:rsidR="00457A36" w:rsidRPr="00457A36" w:rsidRDefault="00457A36" w:rsidP="005965C7">
      <w:pPr>
        <w:ind w:left="357"/>
        <w:jc w:val="both"/>
        <w:rPr>
          <w:rFonts w:ascii="Garamond" w:hAnsi="Garamond" w:cs="Arial"/>
          <w:sz w:val="24"/>
        </w:rPr>
      </w:pPr>
      <w:r w:rsidRPr="00457A36">
        <w:rPr>
          <w:rFonts w:ascii="Garamond" w:hAnsi="Garamond" w:cs="Arial"/>
          <w:i/>
          <w:iCs/>
          <w:sz w:val="24"/>
        </w:rPr>
        <w:t>ALI</w:t>
      </w:r>
    </w:p>
    <w:p w14:paraId="09EC8A40" w14:textId="27E72A02" w:rsidR="00457A36" w:rsidRPr="00457A36" w:rsidRDefault="00457A36" w:rsidP="005965C7">
      <w:pPr>
        <w:ind w:left="357"/>
        <w:jc w:val="both"/>
        <w:rPr>
          <w:rFonts w:ascii="Garamond" w:hAnsi="Garamond" w:cs="Arial"/>
          <w:sz w:val="24"/>
        </w:rPr>
      </w:pPr>
      <w:r w:rsidRPr="00457A36">
        <w:rPr>
          <w:rFonts w:ascii="Garamond" w:hAnsi="Garamond" w:cs="Arial"/>
          <w:sz w:val="24"/>
        </w:rPr>
        <w:lastRenderedPageBreak/>
        <w:t xml:space="preserve">Sporazum je sestavljen v obliki elektronskega dokumenta, ki ga elektronsko podpišeta z varnim elektronskim podpisom </w:t>
      </w:r>
      <w:r w:rsidR="00867D45">
        <w:rPr>
          <w:rFonts w:ascii="Garamond" w:hAnsi="Garamond" w:cs="Arial"/>
          <w:sz w:val="24"/>
        </w:rPr>
        <w:t>vsi</w:t>
      </w:r>
      <w:r w:rsidRPr="00457A36">
        <w:rPr>
          <w:rFonts w:ascii="Garamond" w:hAnsi="Garamond" w:cs="Arial"/>
          <w:sz w:val="24"/>
        </w:rPr>
        <w:t xml:space="preserve"> podpisnik</w:t>
      </w:r>
      <w:r w:rsidR="00867D45">
        <w:rPr>
          <w:rFonts w:ascii="Garamond" w:hAnsi="Garamond" w:cs="Arial"/>
          <w:sz w:val="24"/>
        </w:rPr>
        <w:t>i</w:t>
      </w:r>
      <w:r w:rsidRPr="00457A36">
        <w:rPr>
          <w:rFonts w:ascii="Garamond" w:hAnsi="Garamond" w:cs="Arial"/>
          <w:sz w:val="24"/>
        </w:rPr>
        <w:t>, vsak podpisnik pa prejme identično kopijo podpisanega elektronskega dokumenta.</w:t>
      </w:r>
    </w:p>
    <w:p w14:paraId="52805F50" w14:textId="77777777" w:rsidR="00457A36" w:rsidRPr="00457A36" w:rsidRDefault="00457A36" w:rsidP="00457A36">
      <w:pPr>
        <w:rPr>
          <w:rFonts w:ascii="Garamond" w:hAnsi="Garamond" w:cs="Arial"/>
          <w:sz w:val="24"/>
        </w:rPr>
      </w:pPr>
    </w:p>
    <w:p w14:paraId="21D56465" w14:textId="77777777" w:rsidR="00457A36" w:rsidRPr="00457A36" w:rsidRDefault="00457A36" w:rsidP="00457A36">
      <w:pPr>
        <w:overflowPunct w:val="0"/>
        <w:autoSpaceDE w:val="0"/>
        <w:autoSpaceDN w:val="0"/>
        <w:adjustRightInd w:val="0"/>
        <w:spacing w:line="288" w:lineRule="auto"/>
        <w:ind w:right="24"/>
        <w:jc w:val="both"/>
        <w:textAlignment w:val="baseline"/>
        <w:rPr>
          <w:rFonts w:ascii="Garamond" w:hAnsi="Garamond"/>
          <w:color w:val="0F0F0F"/>
          <w:sz w:val="24"/>
        </w:rPr>
      </w:pPr>
    </w:p>
    <w:tbl>
      <w:tblPr>
        <w:tblW w:w="0" w:type="auto"/>
        <w:jc w:val="center"/>
        <w:tblLayout w:type="fixed"/>
        <w:tblLook w:val="0000" w:firstRow="0" w:lastRow="0" w:firstColumn="0" w:lastColumn="0" w:noHBand="0" w:noVBand="0"/>
      </w:tblPr>
      <w:tblGrid>
        <w:gridCol w:w="4382"/>
        <w:gridCol w:w="4382"/>
      </w:tblGrid>
      <w:tr w:rsidR="00457A36" w:rsidRPr="00457A36" w14:paraId="68B5517F" w14:textId="77777777" w:rsidTr="00727F75">
        <w:trPr>
          <w:trHeight w:val="432"/>
          <w:jc w:val="center"/>
        </w:trPr>
        <w:tc>
          <w:tcPr>
            <w:tcW w:w="4382" w:type="dxa"/>
          </w:tcPr>
          <w:p w14:paraId="1279327D" w14:textId="77777777" w:rsidR="00457A36" w:rsidRPr="00457A36" w:rsidRDefault="00457A36" w:rsidP="00457A36">
            <w:pPr>
              <w:jc w:val="both"/>
              <w:rPr>
                <w:rFonts w:ascii="Garamond" w:hAnsi="Garamond" w:cs="Arial"/>
                <w:color w:val="000000"/>
                <w:sz w:val="24"/>
              </w:rPr>
            </w:pPr>
            <w:r w:rsidRPr="00457A36">
              <w:rPr>
                <w:rFonts w:ascii="Garamond" w:hAnsi="Garamond" w:cs="Arial"/>
                <w:color w:val="000000"/>
                <w:sz w:val="24"/>
              </w:rPr>
              <w:t>Kraj, datum ___________</w:t>
            </w:r>
          </w:p>
        </w:tc>
        <w:tc>
          <w:tcPr>
            <w:tcW w:w="4382" w:type="dxa"/>
          </w:tcPr>
          <w:p w14:paraId="4E9296F0"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color w:val="000000"/>
                <w:sz w:val="24"/>
              </w:rPr>
              <w:t>Ljubljana, dne ____________</w:t>
            </w:r>
          </w:p>
        </w:tc>
      </w:tr>
      <w:tr w:rsidR="00457A36" w:rsidRPr="00457A36" w14:paraId="6B10956D" w14:textId="77777777" w:rsidTr="00727F75">
        <w:trPr>
          <w:jc w:val="center"/>
        </w:trPr>
        <w:tc>
          <w:tcPr>
            <w:tcW w:w="4382" w:type="dxa"/>
          </w:tcPr>
          <w:p w14:paraId="0F046CF3" w14:textId="77777777" w:rsidR="00457A36" w:rsidRPr="00457A36" w:rsidRDefault="00457A36" w:rsidP="00457A36">
            <w:pPr>
              <w:jc w:val="both"/>
              <w:rPr>
                <w:rFonts w:ascii="Garamond" w:hAnsi="Garamond" w:cs="Arial"/>
                <w:color w:val="000000"/>
                <w:sz w:val="24"/>
              </w:rPr>
            </w:pPr>
            <w:r w:rsidRPr="00457A36">
              <w:rPr>
                <w:rFonts w:ascii="Garamond" w:hAnsi="Garamond" w:cs="Arial"/>
                <w:b/>
                <w:color w:val="000000"/>
                <w:sz w:val="24"/>
              </w:rPr>
              <w:t>GOSPODARSKI SUBJEKT:</w:t>
            </w:r>
          </w:p>
        </w:tc>
        <w:tc>
          <w:tcPr>
            <w:tcW w:w="4382" w:type="dxa"/>
          </w:tcPr>
          <w:p w14:paraId="37D46AC3"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b/>
                <w:color w:val="000000"/>
                <w:sz w:val="24"/>
              </w:rPr>
              <w:t>NAROČNIK:</w:t>
            </w:r>
          </w:p>
        </w:tc>
      </w:tr>
    </w:tbl>
    <w:p w14:paraId="76416796" w14:textId="77777777" w:rsidR="00457A36" w:rsidRPr="00457A36" w:rsidRDefault="00457A36" w:rsidP="00457A36">
      <w:pPr>
        <w:ind w:left="357"/>
        <w:jc w:val="both"/>
        <w:rPr>
          <w:rFonts w:ascii="Garamond" w:hAnsi="Garamond"/>
          <w:color w:val="000000"/>
          <w:sz w:val="24"/>
        </w:rPr>
      </w:pPr>
    </w:p>
    <w:p w14:paraId="462FE266" w14:textId="77777777" w:rsidR="00457A36" w:rsidRPr="00457A36" w:rsidRDefault="00457A36" w:rsidP="00457A36">
      <w:pPr>
        <w:ind w:left="717"/>
        <w:contextualSpacing/>
        <w:jc w:val="both"/>
        <w:rPr>
          <w:rFonts w:ascii="Garamond" w:hAnsi="Garamond"/>
          <w:color w:val="000000"/>
          <w:sz w:val="24"/>
        </w:rPr>
      </w:pPr>
    </w:p>
    <w:p w14:paraId="360D351A" w14:textId="77777777" w:rsidR="00457A36" w:rsidRPr="00457A36" w:rsidRDefault="00457A36" w:rsidP="00457A36">
      <w:pPr>
        <w:ind w:left="357"/>
        <w:jc w:val="both"/>
        <w:rPr>
          <w:rFonts w:ascii="Garamond" w:hAnsi="Garamond"/>
          <w:color w:val="000000"/>
          <w:sz w:val="24"/>
        </w:rPr>
      </w:pPr>
    </w:p>
    <w:p w14:paraId="33BAFC50" w14:textId="77777777" w:rsidR="00457A36" w:rsidRPr="00457A36" w:rsidRDefault="00457A36" w:rsidP="00457A36">
      <w:pPr>
        <w:ind w:left="357"/>
        <w:jc w:val="both"/>
        <w:rPr>
          <w:rFonts w:ascii="Garamond" w:hAnsi="Garamond"/>
          <w:color w:val="000000"/>
          <w:sz w:val="24"/>
        </w:rPr>
      </w:pPr>
    </w:p>
    <w:p w14:paraId="276E690C" w14:textId="77777777" w:rsidR="00457A36" w:rsidRPr="00457A36" w:rsidRDefault="00457A36" w:rsidP="00457A36">
      <w:pPr>
        <w:ind w:left="357"/>
        <w:jc w:val="both"/>
        <w:rPr>
          <w:rFonts w:ascii="Garamond" w:hAnsi="Garamond"/>
          <w:color w:val="000000"/>
          <w:sz w:val="24"/>
        </w:rPr>
      </w:pPr>
    </w:p>
    <w:p w14:paraId="51C0BEFC" w14:textId="77777777" w:rsidR="00457A36" w:rsidRPr="00457A36" w:rsidRDefault="00457A36" w:rsidP="00457A36">
      <w:pPr>
        <w:ind w:left="357"/>
        <w:jc w:val="both"/>
        <w:rPr>
          <w:rFonts w:ascii="Garamond" w:hAnsi="Garamond"/>
          <w:color w:val="000000"/>
          <w:sz w:val="24"/>
        </w:rPr>
      </w:pPr>
    </w:p>
    <w:p w14:paraId="6A6BAA47" w14:textId="77777777" w:rsidR="00457A36" w:rsidRPr="00457A36" w:rsidRDefault="00457A36" w:rsidP="00457A36">
      <w:pPr>
        <w:ind w:left="357"/>
        <w:jc w:val="both"/>
        <w:rPr>
          <w:rFonts w:ascii="Garamond" w:hAnsi="Garamond"/>
          <w:color w:val="000000"/>
          <w:sz w:val="24"/>
        </w:rPr>
      </w:pPr>
    </w:p>
    <w:p w14:paraId="3F7052BD" w14:textId="661415BC" w:rsidR="00457A36" w:rsidRPr="00457A36" w:rsidRDefault="00457A36" w:rsidP="00457A36">
      <w:pPr>
        <w:spacing w:after="26" w:line="247" w:lineRule="auto"/>
        <w:ind w:left="6" w:right="1375"/>
        <w:jc w:val="both"/>
        <w:rPr>
          <w:rFonts w:ascii="Garamond" w:eastAsia="Segoe UI Symbol" w:hAnsi="Garamond" w:cs="Segoe UI Symbol"/>
          <w:b/>
          <w:bCs/>
          <w:color w:val="000000"/>
          <w:sz w:val="24"/>
        </w:rPr>
      </w:pPr>
      <w:r w:rsidRPr="00457A36">
        <w:rPr>
          <w:rFonts w:ascii="Garamond" w:eastAsia="Garamond" w:hAnsi="Garamond" w:cs="Garamond"/>
          <w:b/>
          <w:bCs/>
          <w:color w:val="000000"/>
          <w:sz w:val="24"/>
        </w:rPr>
        <w:t>Priloge, ki so sestavni del tega okvirne sporazuma (</w:t>
      </w:r>
      <w:proofErr w:type="gramStart"/>
      <w:r w:rsidRPr="00457A36">
        <w:rPr>
          <w:rFonts w:ascii="Garamond" w:eastAsia="Garamond" w:hAnsi="Garamond" w:cs="Garamond"/>
          <w:b/>
          <w:bCs/>
          <w:color w:val="000000"/>
          <w:sz w:val="24"/>
        </w:rPr>
        <w:t>nahajajo se</w:t>
      </w:r>
      <w:proofErr w:type="gramEnd"/>
      <w:r w:rsidRPr="00457A36">
        <w:rPr>
          <w:rFonts w:ascii="Garamond" w:eastAsia="Garamond" w:hAnsi="Garamond" w:cs="Garamond"/>
          <w:b/>
          <w:bCs/>
          <w:color w:val="000000"/>
          <w:sz w:val="24"/>
        </w:rPr>
        <w:t xml:space="preserve"> v arhivu naročnika): </w:t>
      </w:r>
    </w:p>
    <w:p w14:paraId="5322FA8B"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A: Seznam posameznih naročnikov</w:t>
      </w:r>
    </w:p>
    <w:p w14:paraId="7FF2972F" w14:textId="1DABB40B"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1: D</w:t>
      </w:r>
      <w:r w:rsidRPr="00457A36">
        <w:rPr>
          <w:rFonts w:ascii="Garamond" w:hAnsi="Garamond" w:cs="Arial"/>
          <w:sz w:val="24"/>
        </w:rPr>
        <w:t>okumentacija v zvezi z oddajo javnega naročila</w:t>
      </w:r>
      <w:r w:rsidR="00BF1D9B">
        <w:rPr>
          <w:rFonts w:ascii="Garamond" w:hAnsi="Garamond" w:cs="Arial"/>
          <w:sz w:val="24"/>
        </w:rPr>
        <w:t xml:space="preserve"> št. 401-7/2023</w:t>
      </w:r>
    </w:p>
    <w:p w14:paraId="17CE1EB6" w14:textId="77777777" w:rsidR="002E120E" w:rsidRPr="002E120E" w:rsidRDefault="00457A36" w:rsidP="0026697C">
      <w:pPr>
        <w:numPr>
          <w:ilvl w:val="0"/>
          <w:numId w:val="25"/>
        </w:numPr>
        <w:spacing w:after="3" w:line="247" w:lineRule="auto"/>
        <w:ind w:left="714" w:right="57" w:hanging="357"/>
        <w:contextualSpacing/>
        <w:jc w:val="both"/>
        <w:rPr>
          <w:rFonts w:ascii="Garamond" w:eastAsia="Garamond" w:hAnsi="Garamond" w:cs="Garamond"/>
          <w:color w:val="000000"/>
          <w:sz w:val="24"/>
        </w:rPr>
      </w:pPr>
      <w:r w:rsidRPr="002E120E">
        <w:rPr>
          <w:rFonts w:ascii="Garamond" w:eastAsia="Garamond" w:hAnsi="Garamond" w:cs="Garamond"/>
          <w:color w:val="000000"/>
          <w:sz w:val="24"/>
        </w:rPr>
        <w:t xml:space="preserve">Priloga 2: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4DDDA2E" w14:textId="27191634" w:rsidR="004E29F1" w:rsidRPr="002E120E" w:rsidRDefault="004E29F1" w:rsidP="0026697C">
      <w:pPr>
        <w:numPr>
          <w:ilvl w:val="0"/>
          <w:numId w:val="25"/>
        </w:numPr>
        <w:spacing w:after="3" w:line="247" w:lineRule="auto"/>
        <w:ind w:left="714" w:right="57" w:hanging="357"/>
        <w:contextualSpacing/>
        <w:jc w:val="both"/>
        <w:rPr>
          <w:rFonts w:ascii="Garamond" w:eastAsia="Garamond" w:hAnsi="Garamond" w:cs="Garamond"/>
          <w:color w:val="000000"/>
          <w:sz w:val="24"/>
        </w:rPr>
      </w:pPr>
      <w:r w:rsidRPr="002E120E">
        <w:rPr>
          <w:rFonts w:ascii="Garamond" w:eastAsia="Garamond" w:hAnsi="Garamond" w:cs="Garamond"/>
          <w:color w:val="000000"/>
          <w:sz w:val="24"/>
        </w:rPr>
        <w:t xml:space="preserve">Priloga 3: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E07ED07" w14:textId="1FB2227E" w:rsidR="004E29F1" w:rsidRPr="00457A36" w:rsidRDefault="004E29F1" w:rsidP="004E29F1">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 xml:space="preserve">Priloga </w:t>
      </w:r>
      <w:r>
        <w:rPr>
          <w:rFonts w:ascii="Garamond" w:eastAsia="Garamond" w:hAnsi="Garamond" w:cs="Garamond"/>
          <w:color w:val="000000"/>
          <w:sz w:val="24"/>
        </w:rPr>
        <w:t>4</w:t>
      </w:r>
      <w:r w:rsidRPr="00457A36">
        <w:rPr>
          <w:rFonts w:ascii="Garamond" w:eastAsia="Garamond" w:hAnsi="Garamond" w:cs="Garamond"/>
          <w:color w:val="000000"/>
          <w:sz w:val="24"/>
        </w:rPr>
        <w:t xml:space="preserve">: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CB1F34A" w14:textId="77777777" w:rsidR="00457A36" w:rsidRPr="00457A36" w:rsidRDefault="00457A36" w:rsidP="00457A36">
      <w:pPr>
        <w:spacing w:line="256" w:lineRule="auto"/>
        <w:jc w:val="both"/>
        <w:rPr>
          <w:rFonts w:ascii="Garamond" w:eastAsia="Garamond" w:hAnsi="Garamond" w:cs="Garamond"/>
          <w:color w:val="000000"/>
          <w:sz w:val="24"/>
        </w:rPr>
      </w:pPr>
    </w:p>
    <w:p w14:paraId="11CF3720" w14:textId="2B92CB7A" w:rsidR="00457A36" w:rsidRPr="00457A36" w:rsidRDefault="00457A36" w:rsidP="00457A36">
      <w:pPr>
        <w:spacing w:after="79" w:line="247" w:lineRule="auto"/>
        <w:ind w:left="16" w:right="55" w:hanging="10"/>
        <w:jc w:val="both"/>
        <w:rPr>
          <w:rFonts w:ascii="Garamond" w:eastAsia="Garamond" w:hAnsi="Garamond" w:cs="Garamond"/>
          <w:b/>
          <w:bCs/>
          <w:sz w:val="24"/>
        </w:rPr>
      </w:pPr>
      <w:r w:rsidRPr="00457A36">
        <w:rPr>
          <w:rFonts w:ascii="Garamond" w:eastAsia="Garamond" w:hAnsi="Garamond" w:cs="Garamond"/>
          <w:b/>
          <w:bCs/>
          <w:color w:val="000000"/>
          <w:sz w:val="24"/>
        </w:rPr>
        <w:t xml:space="preserve">Priloge, </w:t>
      </w:r>
      <w:r w:rsidRPr="00457A36">
        <w:rPr>
          <w:rFonts w:ascii="Garamond" w:eastAsia="Garamond" w:hAnsi="Garamond" w:cs="Garamond"/>
          <w:b/>
          <w:bCs/>
          <w:sz w:val="24"/>
        </w:rPr>
        <w:t xml:space="preserve">ki jih gospodarski subjekt izpolni in priloži podpisanemu </w:t>
      </w:r>
      <w:r w:rsidRPr="00457A36">
        <w:rPr>
          <w:rFonts w:ascii="Garamond" w:eastAsia="Garamond" w:hAnsi="Garamond" w:cs="Garamond"/>
          <w:b/>
          <w:bCs/>
          <w:color w:val="000000"/>
          <w:sz w:val="24"/>
        </w:rPr>
        <w:t>okvirnemu sporazumu</w:t>
      </w:r>
      <w:r w:rsidRPr="00457A36">
        <w:rPr>
          <w:rFonts w:ascii="Garamond" w:eastAsia="Garamond" w:hAnsi="Garamond" w:cs="Garamond"/>
          <w:b/>
          <w:bCs/>
          <w:sz w:val="24"/>
        </w:rPr>
        <w:t xml:space="preserve">: </w:t>
      </w:r>
    </w:p>
    <w:p w14:paraId="558286EA" w14:textId="4912EFEC" w:rsidR="00457A36" w:rsidRPr="005965C7" w:rsidRDefault="00457A36"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w:t>
      </w:r>
      <w:r w:rsidR="004E29F1">
        <w:rPr>
          <w:rFonts w:ascii="Garamond" w:eastAsia="Garamond" w:hAnsi="Garamond" w:cs="Garamond"/>
          <w:sz w:val="24"/>
        </w:rPr>
        <w:t>5</w:t>
      </w:r>
      <w:r w:rsidRPr="00457A36">
        <w:rPr>
          <w:rFonts w:ascii="Garamond" w:eastAsia="Garamond" w:hAnsi="Garamond" w:cs="Garamond"/>
          <w:sz w:val="24"/>
        </w:rPr>
        <w:t xml:space="preserve">: Izjava o udeležbi fizičnih in pravnih oseb v lastništvu </w:t>
      </w:r>
      <w:r w:rsidRPr="00457A36">
        <w:rPr>
          <w:rFonts w:ascii="Garamond" w:eastAsia="Garamond" w:hAnsi="Garamond" w:cs="Garamond"/>
          <w:color w:val="000000"/>
          <w:sz w:val="24"/>
        </w:rPr>
        <w:t>gospodarskega subjekta.</w:t>
      </w:r>
    </w:p>
    <w:p w14:paraId="48BDF041" w14:textId="6423D0EF" w:rsidR="006D7811" w:rsidRPr="00457A36" w:rsidRDefault="006D7811"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w:t>
      </w:r>
      <w:r w:rsidR="004E29F1">
        <w:rPr>
          <w:rFonts w:ascii="Garamond" w:eastAsia="Garamond" w:hAnsi="Garamond" w:cs="Garamond"/>
          <w:sz w:val="24"/>
        </w:rPr>
        <w:t>6</w:t>
      </w:r>
      <w:r w:rsidRPr="00457A36">
        <w:rPr>
          <w:rFonts w:ascii="Garamond" w:eastAsia="Garamond" w:hAnsi="Garamond" w:cs="Garamond"/>
          <w:sz w:val="24"/>
        </w:rPr>
        <w:t xml:space="preserve">: </w:t>
      </w:r>
      <w:r w:rsidRPr="00457A36">
        <w:rPr>
          <w:rFonts w:ascii="Garamond" w:hAnsi="Garamond"/>
          <w:spacing w:val="5"/>
          <w:kern w:val="28"/>
          <w:sz w:val="24"/>
        </w:rPr>
        <w:t xml:space="preserve">Finančno </w:t>
      </w:r>
      <w:r w:rsidRPr="00457A36">
        <w:rPr>
          <w:rFonts w:ascii="Garamond" w:eastAsia="Garamond" w:hAnsi="Garamond" w:cs="Garamond"/>
          <w:color w:val="000000"/>
          <w:sz w:val="24"/>
          <w:szCs w:val="22"/>
        </w:rPr>
        <w:t>zavarovanje za dobro izvedbo del in odpravo napak v garancijskem roku (</w:t>
      </w:r>
      <w:proofErr w:type="gramStart"/>
      <w:r w:rsidR="002E120E">
        <w:rPr>
          <w:rFonts w:ascii="Garamond" w:eastAsia="Garamond" w:hAnsi="Garamond" w:cs="Garamond"/>
          <w:b/>
          <w:bCs/>
          <w:color w:val="000000"/>
          <w:sz w:val="24"/>
          <w:szCs w:val="22"/>
        </w:rPr>
        <w:t>B</w:t>
      </w:r>
      <w:r w:rsidRPr="00457A36">
        <w:rPr>
          <w:rFonts w:ascii="Garamond" w:eastAsia="Garamond" w:hAnsi="Garamond" w:cs="Garamond"/>
          <w:b/>
          <w:bCs/>
          <w:color w:val="000000"/>
          <w:sz w:val="24"/>
          <w:szCs w:val="22"/>
        </w:rPr>
        <w:t>ian</w:t>
      </w:r>
      <w:r w:rsidR="005C5B35">
        <w:rPr>
          <w:rFonts w:ascii="Garamond" w:eastAsia="Garamond" w:hAnsi="Garamond" w:cs="Garamond"/>
          <w:b/>
          <w:bCs/>
          <w:color w:val="000000"/>
          <w:sz w:val="24"/>
          <w:szCs w:val="22"/>
        </w:rPr>
        <w:t>c</w:t>
      </w:r>
      <w:r w:rsidRPr="00457A36">
        <w:rPr>
          <w:rFonts w:ascii="Garamond" w:eastAsia="Garamond" w:hAnsi="Garamond" w:cs="Garamond"/>
          <w:b/>
          <w:bCs/>
          <w:color w:val="000000"/>
          <w:sz w:val="24"/>
          <w:szCs w:val="22"/>
        </w:rPr>
        <w:t>o</w:t>
      </w:r>
      <w:proofErr w:type="gramEnd"/>
      <w:r w:rsidRPr="00457A36">
        <w:rPr>
          <w:rFonts w:ascii="Garamond" w:eastAsia="Garamond" w:hAnsi="Garamond" w:cs="Garamond"/>
          <w:b/>
          <w:bCs/>
          <w:color w:val="000000"/>
          <w:sz w:val="24"/>
          <w:szCs w:val="22"/>
        </w:rPr>
        <w:t xml:space="preserve"> menica in menična izjava</w:t>
      </w:r>
      <w:r w:rsidR="0008280A">
        <w:rPr>
          <w:rFonts w:ascii="Garamond" w:eastAsia="Garamond" w:hAnsi="Garamond" w:cs="Garamond"/>
          <w:b/>
          <w:bCs/>
          <w:color w:val="000000"/>
          <w:sz w:val="24"/>
          <w:szCs w:val="22"/>
        </w:rPr>
        <w:t xml:space="preserve"> ali drugo </w:t>
      </w:r>
      <w:r w:rsidR="0008280A" w:rsidRPr="0008280A">
        <w:rPr>
          <w:rFonts w:ascii="Garamond" w:eastAsia="Garamond" w:hAnsi="Garamond" w:cs="Garamond"/>
          <w:b/>
          <w:bCs/>
          <w:color w:val="000000"/>
          <w:sz w:val="24"/>
          <w:szCs w:val="22"/>
        </w:rPr>
        <w:t>ustrezno finančno zavarovanje glede na določbe Uredbe o finančnih zavarovanjih pri javnem naročanju (Uradni list RS, št. 27/16)</w:t>
      </w:r>
      <w:r w:rsidRPr="00457A36">
        <w:rPr>
          <w:rFonts w:ascii="Garamond" w:eastAsia="Garamond" w:hAnsi="Garamond" w:cs="Garamond"/>
          <w:color w:val="000000"/>
          <w:sz w:val="24"/>
          <w:szCs w:val="22"/>
        </w:rPr>
        <w:t>.</w:t>
      </w:r>
    </w:p>
    <w:p w14:paraId="0B7E9302" w14:textId="77777777" w:rsidR="00457A36" w:rsidRPr="00457A36" w:rsidRDefault="00457A36" w:rsidP="00457A36">
      <w:pPr>
        <w:jc w:val="center"/>
        <w:rPr>
          <w:rFonts w:ascii="Garamond" w:hAnsi="Garamond"/>
          <w:i/>
          <w:sz w:val="24"/>
        </w:rPr>
      </w:pPr>
    </w:p>
    <w:p w14:paraId="11DA5898" w14:textId="77777777" w:rsidR="00457A36" w:rsidRPr="00457A36" w:rsidRDefault="00457A36" w:rsidP="00457A36">
      <w:pPr>
        <w:jc w:val="center"/>
        <w:rPr>
          <w:rFonts w:ascii="Garamond" w:hAnsi="Garamond"/>
          <w:i/>
          <w:sz w:val="24"/>
        </w:rPr>
      </w:pPr>
    </w:p>
    <w:p w14:paraId="008580C9" w14:textId="77777777" w:rsidR="00457A36" w:rsidRPr="00457A36" w:rsidRDefault="00457A36" w:rsidP="00457A36">
      <w:pPr>
        <w:jc w:val="center"/>
        <w:rPr>
          <w:rFonts w:ascii="Garamond" w:hAnsi="Garamond"/>
          <w:i/>
          <w:sz w:val="24"/>
        </w:rPr>
      </w:pPr>
    </w:p>
    <w:p w14:paraId="4CCCC814" w14:textId="096D2BA6" w:rsidR="00457A36" w:rsidRPr="00457A36" w:rsidRDefault="00A207A1" w:rsidP="00A207A1">
      <w:pPr>
        <w:jc w:val="center"/>
        <w:rPr>
          <w:rFonts w:ascii="Garamond" w:hAnsi="Garamond" w:cs="Arial"/>
          <w:sz w:val="24"/>
        </w:rPr>
      </w:pPr>
      <w:r w:rsidRPr="00A207A1">
        <w:rPr>
          <w:rFonts w:ascii="Garamond" w:hAnsi="Garamond"/>
          <w:i/>
          <w:sz w:val="24"/>
        </w:rPr>
        <w:t xml:space="preserve">S podpisom ESPD ponudnik potrdi, da sprejema vsebino vzorca </w:t>
      </w:r>
      <w:r>
        <w:rPr>
          <w:rFonts w:ascii="Garamond" w:hAnsi="Garamond"/>
          <w:i/>
          <w:sz w:val="24"/>
        </w:rPr>
        <w:t>okvirnega sporazuma</w:t>
      </w:r>
      <w:r w:rsidRPr="00A207A1">
        <w:rPr>
          <w:rFonts w:ascii="Garamond" w:hAnsi="Garamond"/>
          <w:i/>
          <w:sz w:val="24"/>
        </w:rPr>
        <w:t>.</w:t>
      </w:r>
    </w:p>
    <w:p w14:paraId="67247AB2" w14:textId="77777777" w:rsidR="00457A36" w:rsidRPr="00457A36" w:rsidRDefault="00457A36" w:rsidP="00457A36">
      <w:pPr>
        <w:spacing w:after="160" w:line="259" w:lineRule="auto"/>
      </w:pPr>
      <w:r w:rsidRPr="00457A36">
        <w:br w:type="page"/>
      </w:r>
    </w:p>
    <w:p w14:paraId="7D83F57F" w14:textId="0D652609" w:rsidR="00457A36" w:rsidRPr="00457A36" w:rsidRDefault="00457A36" w:rsidP="00457A36">
      <w:pPr>
        <w:jc w:val="both"/>
        <w:rPr>
          <w:rFonts w:ascii="Garamond" w:hAnsi="Garamond" w:cs="Arial"/>
          <w:b/>
          <w:bCs/>
          <w:color w:val="000000"/>
          <w:sz w:val="24"/>
        </w:rPr>
      </w:pPr>
      <w:r w:rsidRPr="00457A36">
        <w:rPr>
          <w:rFonts w:ascii="Garamond" w:hAnsi="Garamond" w:cs="Arial"/>
          <w:b/>
          <w:bCs/>
          <w:color w:val="000000"/>
          <w:sz w:val="24"/>
        </w:rPr>
        <w:lastRenderedPageBreak/>
        <w:t xml:space="preserve">Priloga A </w:t>
      </w:r>
      <w:r w:rsidR="00867D45">
        <w:rPr>
          <w:rFonts w:ascii="Garamond" w:hAnsi="Garamond" w:cs="Arial"/>
          <w:b/>
          <w:bCs/>
          <w:color w:val="000000"/>
          <w:sz w:val="24"/>
        </w:rPr>
        <w:t xml:space="preserve">k </w:t>
      </w:r>
      <w:r w:rsidRPr="00457A36">
        <w:rPr>
          <w:rFonts w:ascii="Garamond" w:hAnsi="Garamond" w:cs="Arial"/>
          <w:b/>
          <w:bCs/>
          <w:color w:val="000000"/>
          <w:sz w:val="24"/>
        </w:rPr>
        <w:t>okvirnemu sporazumu:</w:t>
      </w:r>
    </w:p>
    <w:p w14:paraId="4A6E0C7C" w14:textId="77777777" w:rsidR="00457A36" w:rsidRPr="00457A36" w:rsidRDefault="00457A36" w:rsidP="00457A36">
      <w:pPr>
        <w:jc w:val="both"/>
        <w:rPr>
          <w:rFonts w:ascii="Garamond" w:hAnsi="Garamond" w:cs="Arial"/>
          <w:color w:val="000000"/>
          <w:sz w:val="24"/>
        </w:rPr>
      </w:pPr>
    </w:p>
    <w:p w14:paraId="7AE1DAEB" w14:textId="77777777" w:rsidR="00457A36" w:rsidRPr="00457A36" w:rsidRDefault="00457A36" w:rsidP="00457A36">
      <w:pPr>
        <w:rPr>
          <w:rFonts w:ascii="Garamond" w:hAnsi="Garamond"/>
          <w:sz w:val="24"/>
        </w:rPr>
      </w:pPr>
    </w:p>
    <w:tbl>
      <w:tblPr>
        <w:tblW w:w="759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450"/>
        <w:gridCol w:w="3140"/>
      </w:tblGrid>
      <w:tr w:rsidR="00457A36" w:rsidRPr="00457A36" w14:paraId="41FB956D" w14:textId="77777777" w:rsidTr="00727F75">
        <w:trPr>
          <w:trHeight w:val="244"/>
          <w:jc w:val="center"/>
        </w:trPr>
        <w:tc>
          <w:tcPr>
            <w:tcW w:w="4450" w:type="dxa"/>
            <w:tcBorders>
              <w:top w:val="single" w:sz="18" w:space="0" w:color="auto"/>
              <w:bottom w:val="double" w:sz="12" w:space="0" w:color="auto"/>
            </w:tcBorders>
            <w:shd w:val="pct10" w:color="auto" w:fill="auto"/>
          </w:tcPr>
          <w:p w14:paraId="45985C76" w14:textId="77777777" w:rsidR="00457A36" w:rsidRPr="00457A36" w:rsidRDefault="00457A36" w:rsidP="00457A36">
            <w:pPr>
              <w:tabs>
                <w:tab w:val="left" w:pos="851"/>
              </w:tabs>
              <w:jc w:val="center"/>
              <w:rPr>
                <w:rFonts w:ascii="Garamond" w:hAnsi="Garamond" w:cs="Arial"/>
                <w:sz w:val="24"/>
              </w:rPr>
            </w:pPr>
            <w:bookmarkStart w:id="6" w:name="_Hlk143755303"/>
            <w:r w:rsidRPr="00457A36">
              <w:rPr>
                <w:rFonts w:ascii="Garamond" w:hAnsi="Garamond" w:cs="Arial"/>
                <w:sz w:val="24"/>
              </w:rPr>
              <w:br w:type="page"/>
              <w:t>POSAMEZNI NAROČNIK</w:t>
            </w:r>
          </w:p>
        </w:tc>
        <w:tc>
          <w:tcPr>
            <w:tcW w:w="3140" w:type="dxa"/>
            <w:tcBorders>
              <w:top w:val="single" w:sz="18" w:space="0" w:color="auto"/>
              <w:bottom w:val="double" w:sz="12" w:space="0" w:color="auto"/>
            </w:tcBorders>
            <w:shd w:val="pct10" w:color="auto" w:fill="auto"/>
          </w:tcPr>
          <w:p w14:paraId="011FF4B6" w14:textId="77777777" w:rsidR="00457A36" w:rsidRPr="00457A36" w:rsidRDefault="00457A36" w:rsidP="00457A36">
            <w:pPr>
              <w:keepNext/>
              <w:keepLines/>
              <w:tabs>
                <w:tab w:val="left" w:pos="851"/>
              </w:tabs>
              <w:spacing w:before="40"/>
              <w:outlineLvl w:val="6"/>
              <w:rPr>
                <w:rFonts w:ascii="Garamond" w:hAnsi="Garamond" w:cs="Arial"/>
                <w:sz w:val="24"/>
                <w:lang w:val="de-DE"/>
              </w:rPr>
            </w:pPr>
            <w:r w:rsidRPr="00457A36">
              <w:rPr>
                <w:rFonts w:ascii="Garamond" w:hAnsi="Garamond" w:cs="Arial"/>
                <w:sz w:val="24"/>
                <w:lang w:val="de-DE"/>
              </w:rPr>
              <w:t>NASLOV</w:t>
            </w:r>
          </w:p>
        </w:tc>
      </w:tr>
      <w:tr w:rsidR="00457A36" w:rsidRPr="00457A36" w14:paraId="51B7B5C1" w14:textId="77777777" w:rsidTr="00727F75">
        <w:trPr>
          <w:trHeight w:val="260"/>
          <w:jc w:val="center"/>
        </w:trPr>
        <w:tc>
          <w:tcPr>
            <w:tcW w:w="4450" w:type="dxa"/>
            <w:tcBorders>
              <w:top w:val="nil"/>
            </w:tcBorders>
          </w:tcPr>
          <w:p w14:paraId="6BA04FFC" w14:textId="77777777" w:rsidR="00457A36" w:rsidRPr="00C47CB1" w:rsidRDefault="00457A36" w:rsidP="00457A36">
            <w:pPr>
              <w:keepNext/>
              <w:keepLines/>
              <w:tabs>
                <w:tab w:val="left" w:pos="851"/>
              </w:tabs>
              <w:spacing w:before="40"/>
              <w:outlineLvl w:val="7"/>
              <w:rPr>
                <w:rFonts w:ascii="Garamond" w:hAnsi="Garamond" w:cs="Arial"/>
                <w:sz w:val="24"/>
              </w:rPr>
            </w:pPr>
            <w:r w:rsidRPr="00C47CB1">
              <w:rPr>
                <w:rFonts w:ascii="Garamond" w:hAnsi="Garamond" w:cs="Arial"/>
                <w:sz w:val="24"/>
              </w:rPr>
              <w:t>AKADEMIJA ZA GLASBO</w:t>
            </w:r>
          </w:p>
        </w:tc>
        <w:tc>
          <w:tcPr>
            <w:tcW w:w="3140" w:type="dxa"/>
            <w:tcBorders>
              <w:top w:val="nil"/>
            </w:tcBorders>
          </w:tcPr>
          <w:p w14:paraId="0029769B"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 xml:space="preserve">Stari trg 34, Ljubljana  </w:t>
            </w:r>
          </w:p>
        </w:tc>
      </w:tr>
      <w:tr w:rsidR="00457A36" w:rsidRPr="00457A36" w14:paraId="21280A16" w14:textId="77777777" w:rsidTr="00727F75">
        <w:trPr>
          <w:trHeight w:val="505"/>
          <w:jc w:val="center"/>
        </w:trPr>
        <w:tc>
          <w:tcPr>
            <w:tcW w:w="4450" w:type="dxa"/>
          </w:tcPr>
          <w:p w14:paraId="0FC495B8" w14:textId="77777777" w:rsidR="00457A36" w:rsidRPr="00C47CB1" w:rsidRDefault="00457A36" w:rsidP="00457A36">
            <w:pPr>
              <w:tabs>
                <w:tab w:val="left" w:pos="851"/>
              </w:tabs>
              <w:rPr>
                <w:rFonts w:ascii="Garamond" w:hAnsi="Garamond" w:cs="Arial"/>
                <w:sz w:val="24"/>
              </w:rPr>
            </w:pPr>
            <w:r w:rsidRPr="00C47CB1">
              <w:rPr>
                <w:rFonts w:ascii="Garamond" w:hAnsi="Garamond" w:cs="Arial"/>
                <w:sz w:val="24"/>
              </w:rPr>
              <w:t>AKADEMIJA ZA LIKOVNO UMETNOST IN OBLIKOVANJE</w:t>
            </w:r>
          </w:p>
        </w:tc>
        <w:tc>
          <w:tcPr>
            <w:tcW w:w="3140" w:type="dxa"/>
          </w:tcPr>
          <w:p w14:paraId="03B0653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Erjavčeva ul. 23, Ljubljana</w:t>
            </w:r>
          </w:p>
        </w:tc>
      </w:tr>
      <w:tr w:rsidR="00836840" w:rsidRPr="00457A36" w14:paraId="55CC52E9" w14:textId="77777777" w:rsidTr="00727F75">
        <w:trPr>
          <w:trHeight w:val="505"/>
          <w:jc w:val="center"/>
        </w:trPr>
        <w:tc>
          <w:tcPr>
            <w:tcW w:w="4450" w:type="dxa"/>
          </w:tcPr>
          <w:p w14:paraId="490767EE" w14:textId="50C9790A" w:rsidR="00836840" w:rsidRPr="00C47CB1" w:rsidRDefault="00836840" w:rsidP="00457A36">
            <w:pPr>
              <w:tabs>
                <w:tab w:val="left" w:pos="851"/>
              </w:tabs>
              <w:rPr>
                <w:rFonts w:ascii="Garamond" w:hAnsi="Garamond" w:cs="Arial"/>
                <w:sz w:val="24"/>
              </w:rPr>
            </w:pPr>
            <w:r w:rsidRPr="00836840">
              <w:rPr>
                <w:rFonts w:ascii="Garamond" w:hAnsi="Garamond" w:cs="Arial"/>
                <w:sz w:val="24"/>
              </w:rPr>
              <w:t>BIOTEHNIŠKA FAKULTETA</w:t>
            </w:r>
          </w:p>
        </w:tc>
        <w:tc>
          <w:tcPr>
            <w:tcW w:w="3140" w:type="dxa"/>
          </w:tcPr>
          <w:p w14:paraId="3C2AECD4" w14:textId="4743B7A6" w:rsidR="00836840" w:rsidRPr="00457A36" w:rsidRDefault="00836840" w:rsidP="00457A36">
            <w:pPr>
              <w:tabs>
                <w:tab w:val="left" w:pos="851"/>
              </w:tabs>
              <w:rPr>
                <w:rFonts w:ascii="Garamond" w:hAnsi="Garamond" w:cs="Arial"/>
                <w:sz w:val="24"/>
              </w:rPr>
            </w:pPr>
            <w:r w:rsidRPr="00836840">
              <w:rPr>
                <w:rFonts w:ascii="Garamond" w:hAnsi="Garamond" w:cs="Arial"/>
                <w:sz w:val="24"/>
              </w:rPr>
              <w:t>Jamnikarjeva 101, 1000 Ljubljana</w:t>
            </w:r>
          </w:p>
        </w:tc>
      </w:tr>
      <w:tr w:rsidR="00836840" w:rsidRPr="00457A36" w14:paraId="5BD3E7E6" w14:textId="77777777" w:rsidTr="00727F75">
        <w:trPr>
          <w:trHeight w:val="505"/>
          <w:jc w:val="center"/>
        </w:trPr>
        <w:tc>
          <w:tcPr>
            <w:tcW w:w="4450" w:type="dxa"/>
          </w:tcPr>
          <w:p w14:paraId="1B1AB4A7" w14:textId="6CDC10CF" w:rsidR="00836840" w:rsidRPr="00836840" w:rsidRDefault="00836840" w:rsidP="00457A36">
            <w:pPr>
              <w:tabs>
                <w:tab w:val="left" w:pos="851"/>
              </w:tabs>
              <w:rPr>
                <w:rFonts w:ascii="Garamond" w:hAnsi="Garamond" w:cs="Arial"/>
                <w:sz w:val="24"/>
              </w:rPr>
            </w:pPr>
            <w:r w:rsidRPr="00836840">
              <w:rPr>
                <w:rFonts w:ascii="Garamond" w:hAnsi="Garamond" w:cs="Arial"/>
                <w:sz w:val="24"/>
              </w:rPr>
              <w:t>EKONOMSKA FAKULTETA</w:t>
            </w:r>
          </w:p>
        </w:tc>
        <w:tc>
          <w:tcPr>
            <w:tcW w:w="3140" w:type="dxa"/>
          </w:tcPr>
          <w:p w14:paraId="6A911B5E" w14:textId="03F850F3" w:rsidR="00836840" w:rsidRPr="00836840" w:rsidRDefault="00836840" w:rsidP="00457A36">
            <w:pPr>
              <w:tabs>
                <w:tab w:val="left" w:pos="851"/>
              </w:tabs>
              <w:rPr>
                <w:rFonts w:ascii="Garamond" w:hAnsi="Garamond" w:cs="Arial"/>
                <w:sz w:val="24"/>
              </w:rPr>
            </w:pPr>
            <w:r w:rsidRPr="00836840">
              <w:rPr>
                <w:rFonts w:ascii="Garamond" w:hAnsi="Garamond" w:cs="Arial"/>
                <w:sz w:val="24"/>
              </w:rPr>
              <w:t>Kardeljeva ploščad 17, 1000 Ljubljana</w:t>
            </w:r>
          </w:p>
        </w:tc>
      </w:tr>
      <w:tr w:rsidR="00457A36" w:rsidRPr="00457A36" w14:paraId="26931850" w14:textId="77777777" w:rsidTr="00727F75">
        <w:trPr>
          <w:trHeight w:val="244"/>
          <w:jc w:val="center"/>
        </w:trPr>
        <w:tc>
          <w:tcPr>
            <w:tcW w:w="4450" w:type="dxa"/>
          </w:tcPr>
          <w:p w14:paraId="1817A152"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DRUŽBENE VEDE</w:t>
            </w:r>
          </w:p>
        </w:tc>
        <w:tc>
          <w:tcPr>
            <w:tcW w:w="3140" w:type="dxa"/>
          </w:tcPr>
          <w:p w14:paraId="5D948A86"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 xml:space="preserve">Kardeljeva </w:t>
            </w:r>
            <w:proofErr w:type="gramStart"/>
            <w:r w:rsidRPr="00457A36">
              <w:rPr>
                <w:rFonts w:ascii="Garamond" w:hAnsi="Garamond" w:cs="Arial"/>
                <w:sz w:val="24"/>
              </w:rPr>
              <w:t>pl</w:t>
            </w:r>
            <w:proofErr w:type="gramEnd"/>
            <w:r w:rsidRPr="00457A36">
              <w:rPr>
                <w:rFonts w:ascii="Garamond" w:hAnsi="Garamond" w:cs="Arial"/>
                <w:sz w:val="24"/>
              </w:rPr>
              <w:t>. 5, Ljubljana</w:t>
            </w:r>
          </w:p>
        </w:tc>
      </w:tr>
      <w:tr w:rsidR="00457A36" w:rsidRPr="00457A36" w14:paraId="2C940B5D" w14:textId="77777777" w:rsidTr="00727F75">
        <w:trPr>
          <w:trHeight w:val="260"/>
          <w:jc w:val="center"/>
        </w:trPr>
        <w:tc>
          <w:tcPr>
            <w:tcW w:w="4450" w:type="dxa"/>
          </w:tcPr>
          <w:p w14:paraId="74188289"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ELEKTROTEHNIKO</w:t>
            </w:r>
          </w:p>
        </w:tc>
        <w:tc>
          <w:tcPr>
            <w:tcW w:w="3140" w:type="dxa"/>
          </w:tcPr>
          <w:p w14:paraId="6B54BAED"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Tržaška c. 25, Ljubljana</w:t>
            </w:r>
          </w:p>
        </w:tc>
      </w:tr>
      <w:tr w:rsidR="00836840" w:rsidRPr="00457A36" w14:paraId="18E2D7A5" w14:textId="77777777" w:rsidTr="00727F75">
        <w:trPr>
          <w:trHeight w:val="260"/>
          <w:jc w:val="center"/>
        </w:trPr>
        <w:tc>
          <w:tcPr>
            <w:tcW w:w="4450" w:type="dxa"/>
          </w:tcPr>
          <w:p w14:paraId="3C31B991" w14:textId="287A77B6" w:rsidR="00836840" w:rsidRPr="00836840" w:rsidRDefault="00836840" w:rsidP="00457A36">
            <w:pPr>
              <w:tabs>
                <w:tab w:val="left" w:pos="851"/>
              </w:tabs>
              <w:rPr>
                <w:rFonts w:ascii="Garamond" w:hAnsi="Garamond" w:cs="Arial"/>
                <w:sz w:val="24"/>
              </w:rPr>
            </w:pPr>
            <w:r w:rsidRPr="00836840">
              <w:rPr>
                <w:rFonts w:ascii="Garamond" w:hAnsi="Garamond" w:cs="Arial"/>
                <w:sz w:val="24"/>
              </w:rPr>
              <w:t>FILOZOFSKA FAKULTETA</w:t>
            </w:r>
          </w:p>
        </w:tc>
        <w:tc>
          <w:tcPr>
            <w:tcW w:w="3140" w:type="dxa"/>
          </w:tcPr>
          <w:p w14:paraId="5AA8CD8F" w14:textId="6D5DD04F" w:rsidR="00836840" w:rsidRPr="00457A36" w:rsidRDefault="00836840" w:rsidP="00457A36">
            <w:pPr>
              <w:tabs>
                <w:tab w:val="left" w:pos="851"/>
              </w:tabs>
              <w:rPr>
                <w:rFonts w:ascii="Garamond" w:hAnsi="Garamond" w:cs="Arial"/>
                <w:sz w:val="24"/>
              </w:rPr>
            </w:pPr>
            <w:r w:rsidRPr="00836840">
              <w:rPr>
                <w:rFonts w:ascii="Garamond" w:hAnsi="Garamond" w:cs="Arial"/>
                <w:sz w:val="24"/>
              </w:rPr>
              <w:t>Aškerčeva 2, 1000 Ljubljana</w:t>
            </w:r>
          </w:p>
        </w:tc>
      </w:tr>
      <w:tr w:rsidR="00457A36" w:rsidRPr="00457A36" w14:paraId="70B57F63" w14:textId="77777777" w:rsidTr="00727F75">
        <w:trPr>
          <w:trHeight w:val="244"/>
          <w:jc w:val="center"/>
        </w:trPr>
        <w:tc>
          <w:tcPr>
            <w:tcW w:w="4450" w:type="dxa"/>
          </w:tcPr>
          <w:p w14:paraId="4684AC9A"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FARMACIJO</w:t>
            </w:r>
          </w:p>
        </w:tc>
        <w:tc>
          <w:tcPr>
            <w:tcW w:w="3140" w:type="dxa"/>
          </w:tcPr>
          <w:p w14:paraId="6ADE642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7, Ljubljana</w:t>
            </w:r>
          </w:p>
        </w:tc>
      </w:tr>
      <w:tr w:rsidR="00836840" w:rsidRPr="00457A36" w14:paraId="5286382F" w14:textId="77777777" w:rsidTr="00727F75">
        <w:trPr>
          <w:trHeight w:val="244"/>
          <w:jc w:val="center"/>
        </w:trPr>
        <w:tc>
          <w:tcPr>
            <w:tcW w:w="4450" w:type="dxa"/>
          </w:tcPr>
          <w:p w14:paraId="786D6192" w14:textId="12F6789D" w:rsidR="00836840" w:rsidRPr="00836840" w:rsidRDefault="00836840" w:rsidP="00457A36">
            <w:pPr>
              <w:tabs>
                <w:tab w:val="left" w:pos="851"/>
              </w:tabs>
              <w:rPr>
                <w:rFonts w:ascii="Garamond" w:hAnsi="Garamond" w:cs="Arial"/>
                <w:sz w:val="24"/>
              </w:rPr>
            </w:pPr>
            <w:r>
              <w:rPr>
                <w:rFonts w:ascii="Garamond" w:hAnsi="Garamond" w:cs="Arial"/>
                <w:sz w:val="24"/>
              </w:rPr>
              <w:t>FAKULTETA ZA GRADBENIŠTVO IN GEODEZIJO</w:t>
            </w:r>
          </w:p>
        </w:tc>
        <w:tc>
          <w:tcPr>
            <w:tcW w:w="3140" w:type="dxa"/>
          </w:tcPr>
          <w:p w14:paraId="17452417" w14:textId="1376F8D3" w:rsidR="00836840" w:rsidRPr="00457A36" w:rsidRDefault="00836840" w:rsidP="00457A36">
            <w:pPr>
              <w:tabs>
                <w:tab w:val="left" w:pos="851"/>
              </w:tabs>
              <w:rPr>
                <w:rFonts w:ascii="Garamond" w:hAnsi="Garamond" w:cs="Arial"/>
                <w:sz w:val="24"/>
              </w:rPr>
            </w:pPr>
            <w:r w:rsidRPr="00836840">
              <w:rPr>
                <w:rFonts w:ascii="Garamond" w:hAnsi="Garamond" w:cs="Arial"/>
                <w:sz w:val="24"/>
              </w:rPr>
              <w:t>Jamova 2, 1000 Ljubljana</w:t>
            </w:r>
          </w:p>
        </w:tc>
      </w:tr>
      <w:tr w:rsidR="00457A36" w:rsidRPr="00457A36" w14:paraId="4F42BBF5" w14:textId="77777777" w:rsidTr="00727F75">
        <w:trPr>
          <w:trHeight w:val="488"/>
          <w:jc w:val="center"/>
        </w:trPr>
        <w:tc>
          <w:tcPr>
            <w:tcW w:w="4450" w:type="dxa"/>
          </w:tcPr>
          <w:p w14:paraId="7DE4FAF6"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KEMIJO IN KEMIJSKO TEHNOLOGIJO</w:t>
            </w:r>
          </w:p>
        </w:tc>
        <w:tc>
          <w:tcPr>
            <w:tcW w:w="3140" w:type="dxa"/>
          </w:tcPr>
          <w:p w14:paraId="547CB54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Večna pot 113, Ljubljana</w:t>
            </w:r>
          </w:p>
        </w:tc>
      </w:tr>
      <w:tr w:rsidR="00457A36" w:rsidRPr="00457A36" w14:paraId="2B0FA324" w14:textId="77777777" w:rsidTr="00727F75">
        <w:trPr>
          <w:trHeight w:val="260"/>
          <w:jc w:val="center"/>
        </w:trPr>
        <w:tc>
          <w:tcPr>
            <w:tcW w:w="4450" w:type="dxa"/>
          </w:tcPr>
          <w:p w14:paraId="4E318011"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MATEMATIKO IN FIZIKO</w:t>
            </w:r>
          </w:p>
        </w:tc>
        <w:tc>
          <w:tcPr>
            <w:tcW w:w="3140" w:type="dxa"/>
          </w:tcPr>
          <w:p w14:paraId="5C0AF2C0"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Jadranska ul. 19, Ljubljana</w:t>
            </w:r>
          </w:p>
        </w:tc>
      </w:tr>
      <w:tr w:rsidR="00836840" w:rsidRPr="00457A36" w14:paraId="6A76BBDE" w14:textId="77777777" w:rsidTr="00727F75">
        <w:trPr>
          <w:trHeight w:val="260"/>
          <w:jc w:val="center"/>
        </w:trPr>
        <w:tc>
          <w:tcPr>
            <w:tcW w:w="4450" w:type="dxa"/>
          </w:tcPr>
          <w:p w14:paraId="7A624D40" w14:textId="15F44A68" w:rsidR="00836840" w:rsidRPr="00836840" w:rsidRDefault="00836840" w:rsidP="00457A36">
            <w:pPr>
              <w:tabs>
                <w:tab w:val="left" w:pos="851"/>
              </w:tabs>
              <w:rPr>
                <w:rFonts w:ascii="Garamond" w:hAnsi="Garamond" w:cs="Arial"/>
                <w:sz w:val="24"/>
              </w:rPr>
            </w:pPr>
            <w:r>
              <w:rPr>
                <w:rFonts w:ascii="Garamond" w:hAnsi="Garamond" w:cs="Arial"/>
                <w:sz w:val="24"/>
              </w:rPr>
              <w:t>FAKULTETA ZA SOCIALNO DELO</w:t>
            </w:r>
          </w:p>
        </w:tc>
        <w:tc>
          <w:tcPr>
            <w:tcW w:w="3140" w:type="dxa"/>
          </w:tcPr>
          <w:p w14:paraId="283A951A" w14:textId="7BCBEDC6" w:rsidR="00836840" w:rsidRPr="00457A36" w:rsidRDefault="00836840" w:rsidP="00457A36">
            <w:pPr>
              <w:tabs>
                <w:tab w:val="left" w:pos="851"/>
              </w:tabs>
              <w:rPr>
                <w:rFonts w:ascii="Garamond" w:hAnsi="Garamond" w:cs="Arial"/>
                <w:sz w:val="24"/>
              </w:rPr>
            </w:pPr>
            <w:r w:rsidRPr="00836840">
              <w:rPr>
                <w:rFonts w:ascii="Garamond" w:hAnsi="Garamond" w:cs="Arial"/>
                <w:sz w:val="24"/>
              </w:rPr>
              <w:t>Topniška ulica 31, Ljubljana</w:t>
            </w:r>
          </w:p>
        </w:tc>
      </w:tr>
      <w:tr w:rsidR="00457A36" w:rsidRPr="00457A36" w14:paraId="42391CAA" w14:textId="77777777" w:rsidTr="00727F75">
        <w:trPr>
          <w:trHeight w:val="260"/>
          <w:jc w:val="center"/>
        </w:trPr>
        <w:tc>
          <w:tcPr>
            <w:tcW w:w="4450" w:type="dxa"/>
          </w:tcPr>
          <w:p w14:paraId="02FE44CF"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STROJNIŠTVO</w:t>
            </w:r>
          </w:p>
        </w:tc>
        <w:tc>
          <w:tcPr>
            <w:tcW w:w="3140" w:type="dxa"/>
          </w:tcPr>
          <w:p w14:paraId="6FA258E4"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6, Ljubljana</w:t>
            </w:r>
          </w:p>
        </w:tc>
      </w:tr>
      <w:tr w:rsidR="00457A36" w:rsidRPr="00457A36" w14:paraId="18A1EFD9" w14:textId="77777777" w:rsidTr="00727F75">
        <w:trPr>
          <w:trHeight w:val="244"/>
          <w:jc w:val="center"/>
        </w:trPr>
        <w:tc>
          <w:tcPr>
            <w:tcW w:w="4450" w:type="dxa"/>
          </w:tcPr>
          <w:p w14:paraId="240D7DA7"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ŠPORT</w:t>
            </w:r>
          </w:p>
        </w:tc>
        <w:tc>
          <w:tcPr>
            <w:tcW w:w="3140" w:type="dxa"/>
          </w:tcPr>
          <w:p w14:paraId="349A259E"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Gortanova ul. 22, Ljubljana</w:t>
            </w:r>
          </w:p>
        </w:tc>
      </w:tr>
      <w:tr w:rsidR="00457A36" w:rsidRPr="00457A36" w14:paraId="602AA614" w14:textId="77777777" w:rsidTr="00727F75">
        <w:trPr>
          <w:trHeight w:val="244"/>
          <w:jc w:val="center"/>
        </w:trPr>
        <w:tc>
          <w:tcPr>
            <w:tcW w:w="4450" w:type="dxa"/>
            <w:tcBorders>
              <w:bottom w:val="nil"/>
            </w:tcBorders>
          </w:tcPr>
          <w:p w14:paraId="177B1C52"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UPRAVO</w:t>
            </w:r>
          </w:p>
        </w:tc>
        <w:tc>
          <w:tcPr>
            <w:tcW w:w="3140" w:type="dxa"/>
            <w:tcBorders>
              <w:bottom w:val="nil"/>
            </w:tcBorders>
          </w:tcPr>
          <w:p w14:paraId="68FA2A0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Gosarjeva ul. 5, Ljubljana</w:t>
            </w:r>
          </w:p>
        </w:tc>
      </w:tr>
      <w:tr w:rsidR="00457A36" w:rsidRPr="00457A36" w14:paraId="67F2C4E7" w14:textId="77777777" w:rsidTr="00727F75">
        <w:trPr>
          <w:trHeight w:val="284"/>
          <w:jc w:val="center"/>
        </w:trPr>
        <w:tc>
          <w:tcPr>
            <w:tcW w:w="4450" w:type="dxa"/>
          </w:tcPr>
          <w:p w14:paraId="5F324A2B"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MEDICINSKA FAKULTETA</w:t>
            </w:r>
          </w:p>
        </w:tc>
        <w:tc>
          <w:tcPr>
            <w:tcW w:w="3140" w:type="dxa"/>
          </w:tcPr>
          <w:p w14:paraId="27544BF5"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Vrazov trg 2, Ljubljana</w:t>
            </w:r>
          </w:p>
        </w:tc>
      </w:tr>
      <w:tr w:rsidR="00457A36" w:rsidRPr="00457A36" w14:paraId="1DCE4D38" w14:textId="77777777" w:rsidTr="00727F75">
        <w:trPr>
          <w:trHeight w:val="260"/>
          <w:jc w:val="center"/>
        </w:trPr>
        <w:tc>
          <w:tcPr>
            <w:tcW w:w="4450" w:type="dxa"/>
          </w:tcPr>
          <w:p w14:paraId="6778B605" w14:textId="77777777" w:rsidR="00457A36" w:rsidRPr="00836840" w:rsidRDefault="00457A36" w:rsidP="00457A36">
            <w:pPr>
              <w:keepNext/>
              <w:keepLines/>
              <w:tabs>
                <w:tab w:val="left" w:pos="851"/>
              </w:tabs>
              <w:spacing w:before="40"/>
              <w:outlineLvl w:val="4"/>
              <w:rPr>
                <w:rFonts w:ascii="Garamond" w:hAnsi="Garamond" w:cs="Arial"/>
                <w:sz w:val="24"/>
              </w:rPr>
            </w:pPr>
            <w:r w:rsidRPr="00836840">
              <w:rPr>
                <w:rFonts w:ascii="Garamond" w:hAnsi="Garamond" w:cs="Arial"/>
                <w:sz w:val="24"/>
              </w:rPr>
              <w:t>NARAVOSLOVNOTEHNIŠKA FAKULTETA</w:t>
            </w:r>
          </w:p>
        </w:tc>
        <w:tc>
          <w:tcPr>
            <w:tcW w:w="3140" w:type="dxa"/>
          </w:tcPr>
          <w:p w14:paraId="1CEBD16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12, Ljubljana</w:t>
            </w:r>
          </w:p>
        </w:tc>
      </w:tr>
      <w:tr w:rsidR="00457A36" w:rsidRPr="00457A36" w14:paraId="04CB3DCB" w14:textId="77777777" w:rsidTr="00727F75">
        <w:trPr>
          <w:trHeight w:val="244"/>
          <w:jc w:val="center"/>
        </w:trPr>
        <w:tc>
          <w:tcPr>
            <w:tcW w:w="4450" w:type="dxa"/>
          </w:tcPr>
          <w:p w14:paraId="0E75122C" w14:textId="77777777" w:rsidR="00457A36" w:rsidRPr="00836840" w:rsidRDefault="00457A36" w:rsidP="00457A36">
            <w:pPr>
              <w:keepNext/>
              <w:keepLines/>
              <w:tabs>
                <w:tab w:val="left" w:pos="851"/>
              </w:tabs>
              <w:spacing w:before="40"/>
              <w:outlineLvl w:val="4"/>
              <w:rPr>
                <w:rFonts w:ascii="Garamond" w:hAnsi="Garamond" w:cs="Arial"/>
                <w:sz w:val="24"/>
              </w:rPr>
            </w:pPr>
            <w:r w:rsidRPr="00836840">
              <w:rPr>
                <w:rFonts w:ascii="Garamond" w:hAnsi="Garamond" w:cs="Arial"/>
                <w:sz w:val="24"/>
              </w:rPr>
              <w:t>PEDAGOŠKA FAKULTETA</w:t>
            </w:r>
          </w:p>
        </w:tc>
        <w:tc>
          <w:tcPr>
            <w:tcW w:w="3140" w:type="dxa"/>
          </w:tcPr>
          <w:p w14:paraId="3C46D7A2"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 xml:space="preserve">Kardeljeva </w:t>
            </w:r>
            <w:proofErr w:type="gramStart"/>
            <w:r w:rsidRPr="00457A36">
              <w:rPr>
                <w:rFonts w:ascii="Garamond" w:hAnsi="Garamond" w:cs="Arial"/>
                <w:sz w:val="24"/>
              </w:rPr>
              <w:t>pl</w:t>
            </w:r>
            <w:proofErr w:type="gramEnd"/>
            <w:r w:rsidRPr="00457A36">
              <w:rPr>
                <w:rFonts w:ascii="Garamond" w:hAnsi="Garamond" w:cs="Arial"/>
                <w:sz w:val="24"/>
              </w:rPr>
              <w:t>. 16, Ljubljana</w:t>
            </w:r>
          </w:p>
        </w:tc>
      </w:tr>
      <w:tr w:rsidR="00457A36" w:rsidRPr="00457A36" w14:paraId="100373BD" w14:textId="77777777" w:rsidTr="00727F75">
        <w:trPr>
          <w:trHeight w:val="244"/>
          <w:jc w:val="center"/>
        </w:trPr>
        <w:tc>
          <w:tcPr>
            <w:tcW w:w="4450" w:type="dxa"/>
          </w:tcPr>
          <w:p w14:paraId="040E435B"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PRAVNA FAKULTETA</w:t>
            </w:r>
          </w:p>
        </w:tc>
        <w:tc>
          <w:tcPr>
            <w:tcW w:w="3140" w:type="dxa"/>
          </w:tcPr>
          <w:p w14:paraId="323AACC9"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Poljanski nasip 2, Ljubljana</w:t>
            </w:r>
          </w:p>
        </w:tc>
      </w:tr>
      <w:tr w:rsidR="00457A36" w:rsidRPr="00457A36" w14:paraId="4965B101" w14:textId="77777777" w:rsidTr="00727F75">
        <w:trPr>
          <w:trHeight w:val="260"/>
          <w:jc w:val="center"/>
        </w:trPr>
        <w:tc>
          <w:tcPr>
            <w:tcW w:w="4450" w:type="dxa"/>
          </w:tcPr>
          <w:p w14:paraId="6F7BCF88" w14:textId="77777777" w:rsidR="00457A36" w:rsidRPr="005965C7" w:rsidRDefault="00457A36" w:rsidP="00457A36">
            <w:pPr>
              <w:keepNext/>
              <w:keepLines/>
              <w:tabs>
                <w:tab w:val="left" w:pos="851"/>
              </w:tabs>
              <w:spacing w:before="40"/>
              <w:outlineLvl w:val="5"/>
              <w:rPr>
                <w:rFonts w:ascii="Garamond" w:hAnsi="Garamond" w:cs="Arial"/>
                <w:sz w:val="24"/>
                <w:highlight w:val="yellow"/>
              </w:rPr>
            </w:pPr>
            <w:r w:rsidRPr="00836840">
              <w:rPr>
                <w:rFonts w:ascii="Garamond" w:hAnsi="Garamond" w:cs="Arial"/>
                <w:sz w:val="24"/>
              </w:rPr>
              <w:t>TEOLOŠKA FAKULTETA</w:t>
            </w:r>
          </w:p>
        </w:tc>
        <w:tc>
          <w:tcPr>
            <w:tcW w:w="3140" w:type="dxa"/>
          </w:tcPr>
          <w:p w14:paraId="7BD5853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Poljanska c. 4, Ljubljana</w:t>
            </w:r>
          </w:p>
        </w:tc>
      </w:tr>
      <w:tr w:rsidR="00457A36" w:rsidRPr="00457A36" w14:paraId="500FF9B5" w14:textId="77777777" w:rsidTr="00727F75">
        <w:trPr>
          <w:trHeight w:val="244"/>
          <w:jc w:val="center"/>
        </w:trPr>
        <w:tc>
          <w:tcPr>
            <w:tcW w:w="4450" w:type="dxa"/>
          </w:tcPr>
          <w:p w14:paraId="5D445B96" w14:textId="38706EA5" w:rsidR="00457A36" w:rsidRPr="005965C7" w:rsidRDefault="00836840" w:rsidP="00457A36">
            <w:pPr>
              <w:tabs>
                <w:tab w:val="left" w:pos="851"/>
              </w:tabs>
              <w:rPr>
                <w:rFonts w:ascii="Garamond" w:hAnsi="Garamond" w:cs="Arial"/>
                <w:sz w:val="24"/>
                <w:highlight w:val="yellow"/>
              </w:rPr>
            </w:pPr>
            <w:r w:rsidRPr="00836840">
              <w:rPr>
                <w:rFonts w:ascii="Garamond" w:hAnsi="Garamond" w:cs="Arial"/>
                <w:sz w:val="24"/>
              </w:rPr>
              <w:t>ZDRAVSTVENA</w:t>
            </w:r>
            <w:r w:rsidR="00457A36" w:rsidRPr="00836840">
              <w:rPr>
                <w:rFonts w:ascii="Garamond" w:hAnsi="Garamond" w:cs="Arial"/>
                <w:sz w:val="24"/>
              </w:rPr>
              <w:t xml:space="preserve"> FAKULTETA</w:t>
            </w:r>
          </w:p>
        </w:tc>
        <w:tc>
          <w:tcPr>
            <w:tcW w:w="3140" w:type="dxa"/>
          </w:tcPr>
          <w:p w14:paraId="227A7CBC" w14:textId="0EC4234B" w:rsidR="00457A36" w:rsidRPr="00457A36" w:rsidRDefault="00836840" w:rsidP="00457A36">
            <w:pPr>
              <w:tabs>
                <w:tab w:val="left" w:pos="851"/>
              </w:tabs>
              <w:rPr>
                <w:rFonts w:ascii="Garamond" w:hAnsi="Garamond" w:cs="Arial"/>
                <w:sz w:val="24"/>
              </w:rPr>
            </w:pPr>
            <w:r w:rsidRPr="00836840">
              <w:rPr>
                <w:rFonts w:ascii="Garamond" w:hAnsi="Garamond" w:cs="Arial"/>
                <w:sz w:val="24"/>
              </w:rPr>
              <w:t>Zdravstvena pot 5</w:t>
            </w:r>
            <w:r w:rsidR="00457A36" w:rsidRPr="00457A36">
              <w:rPr>
                <w:rFonts w:ascii="Garamond" w:hAnsi="Garamond" w:cs="Arial"/>
                <w:sz w:val="24"/>
              </w:rPr>
              <w:t>, Ljubljana</w:t>
            </w:r>
          </w:p>
        </w:tc>
      </w:tr>
      <w:tr w:rsidR="00457A36" w:rsidRPr="00457A36" w14:paraId="5853CC2E" w14:textId="77777777" w:rsidTr="00727F75">
        <w:trPr>
          <w:trHeight w:val="244"/>
          <w:jc w:val="center"/>
        </w:trPr>
        <w:tc>
          <w:tcPr>
            <w:tcW w:w="4450" w:type="dxa"/>
            <w:tcBorders>
              <w:bottom w:val="double" w:sz="4" w:space="0" w:color="auto"/>
            </w:tcBorders>
          </w:tcPr>
          <w:p w14:paraId="0FEB848D"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REKTORAT UL</w:t>
            </w:r>
          </w:p>
        </w:tc>
        <w:tc>
          <w:tcPr>
            <w:tcW w:w="3140" w:type="dxa"/>
            <w:tcBorders>
              <w:bottom w:val="double" w:sz="4" w:space="0" w:color="auto"/>
            </w:tcBorders>
          </w:tcPr>
          <w:p w14:paraId="5948C8FF" w14:textId="77777777" w:rsidR="00457A36" w:rsidRPr="00457A36" w:rsidRDefault="00457A36" w:rsidP="00457A36">
            <w:pPr>
              <w:rPr>
                <w:rFonts w:ascii="Garamond" w:hAnsi="Garamond" w:cs="Arial"/>
                <w:sz w:val="24"/>
              </w:rPr>
            </w:pPr>
            <w:r w:rsidRPr="00457A36">
              <w:rPr>
                <w:rFonts w:ascii="Garamond" w:hAnsi="Garamond" w:cs="Arial"/>
                <w:sz w:val="24"/>
              </w:rPr>
              <w:t>Kongresni trg 12, Ljubljana</w:t>
            </w:r>
          </w:p>
        </w:tc>
      </w:tr>
      <w:bookmarkEnd w:id="6"/>
    </w:tbl>
    <w:p w14:paraId="21CCEFFB" w14:textId="77777777" w:rsidR="00457A36" w:rsidRPr="00457A36" w:rsidRDefault="00457A36" w:rsidP="00457A36">
      <w:pPr>
        <w:jc w:val="both"/>
        <w:rPr>
          <w:rFonts w:ascii="Garamond" w:hAnsi="Garamond" w:cs="Arial"/>
          <w:color w:val="000000"/>
          <w:sz w:val="24"/>
        </w:rPr>
      </w:pPr>
    </w:p>
    <w:p w14:paraId="4E1F3FE8" w14:textId="77777777" w:rsidR="00457A36" w:rsidRPr="00457A36" w:rsidRDefault="00457A36" w:rsidP="00457A36">
      <w:pPr>
        <w:jc w:val="both"/>
        <w:rPr>
          <w:rFonts w:ascii="Garamond" w:hAnsi="Garamond"/>
          <w:sz w:val="24"/>
        </w:rPr>
      </w:pPr>
    </w:p>
    <w:p w14:paraId="1FE38B50" w14:textId="77777777" w:rsidR="00457A36" w:rsidRPr="00457A36" w:rsidRDefault="00457A36" w:rsidP="00457A36">
      <w:pPr>
        <w:jc w:val="both"/>
        <w:rPr>
          <w:rFonts w:ascii="Garamond" w:hAnsi="Garamond"/>
          <w:sz w:val="24"/>
          <w:lang w:eastAsia="en-US"/>
        </w:rPr>
      </w:pPr>
    </w:p>
    <w:p w14:paraId="77644258" w14:textId="77777777" w:rsidR="00457A36" w:rsidRPr="00457A36" w:rsidRDefault="00457A36" w:rsidP="00457A36"/>
    <w:p w14:paraId="50C90EB1" w14:textId="5C28874A" w:rsidR="00575A62" w:rsidRDefault="00575A62" w:rsidP="00937188">
      <w:pPr>
        <w:jc w:val="both"/>
        <w:rPr>
          <w:rFonts w:ascii="Garamond" w:hAnsi="Garamond"/>
          <w:b/>
          <w:color w:val="000000"/>
          <w:sz w:val="24"/>
        </w:rPr>
      </w:pPr>
    </w:p>
    <w:p w14:paraId="19DAF74E" w14:textId="004E2183" w:rsidR="00040DE5" w:rsidRDefault="00040DE5" w:rsidP="00937188">
      <w:pPr>
        <w:jc w:val="both"/>
        <w:rPr>
          <w:rFonts w:ascii="Garamond" w:hAnsi="Garamond"/>
          <w:b/>
          <w:color w:val="000000"/>
          <w:sz w:val="24"/>
        </w:rPr>
      </w:pPr>
    </w:p>
    <w:p w14:paraId="50685E94" w14:textId="4F013240" w:rsidR="00040DE5" w:rsidRDefault="00040DE5" w:rsidP="00937188">
      <w:pPr>
        <w:jc w:val="both"/>
        <w:rPr>
          <w:rFonts w:ascii="Garamond" w:hAnsi="Garamond"/>
          <w:b/>
          <w:color w:val="000000"/>
          <w:sz w:val="24"/>
        </w:rPr>
      </w:pPr>
    </w:p>
    <w:p w14:paraId="7BF1AB58" w14:textId="529E9DC3" w:rsidR="00040DE5" w:rsidRDefault="00040DE5" w:rsidP="00937188">
      <w:pPr>
        <w:jc w:val="both"/>
        <w:rPr>
          <w:rFonts w:ascii="Garamond" w:hAnsi="Garamond"/>
          <w:b/>
          <w:color w:val="000000"/>
          <w:sz w:val="24"/>
        </w:rPr>
      </w:pPr>
    </w:p>
    <w:p w14:paraId="26A68344" w14:textId="77777777" w:rsidR="00457A36" w:rsidRDefault="00457A36">
      <w:pPr>
        <w:rPr>
          <w:rFonts w:ascii="Garamond" w:hAnsi="Garamond"/>
          <w:b/>
          <w:color w:val="000000"/>
          <w:sz w:val="24"/>
        </w:rPr>
      </w:pPr>
      <w:r>
        <w:rPr>
          <w:rFonts w:ascii="Garamond" w:hAnsi="Garamond"/>
          <w:b/>
          <w:color w:val="000000"/>
          <w:sz w:val="24"/>
        </w:rPr>
        <w:br w:type="page"/>
      </w:r>
    </w:p>
    <w:p w14:paraId="1CECB52C" w14:textId="2212FA31" w:rsidR="00040DE5" w:rsidRPr="008C4757" w:rsidRDefault="00040DE5" w:rsidP="00B715AE">
      <w:pPr>
        <w:pStyle w:val="Glava"/>
        <w:tabs>
          <w:tab w:val="left" w:pos="708"/>
        </w:tabs>
        <w:rPr>
          <w:rFonts w:ascii="Garamond" w:hAnsi="Garamond"/>
          <w:b/>
          <w:sz w:val="24"/>
        </w:rPr>
      </w:pPr>
      <w:r w:rsidRPr="008C4757">
        <w:rPr>
          <w:rFonts w:ascii="Garamond" w:hAnsi="Garamond"/>
          <w:b/>
          <w:caps/>
          <w:spacing w:val="5"/>
          <w:kern w:val="28"/>
          <w:sz w:val="24"/>
        </w:rPr>
        <w:lastRenderedPageBreak/>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641F2C">
        <w:rPr>
          <w:rFonts w:ascii="Garamond" w:hAnsi="Garamond"/>
          <w:b/>
          <w:sz w:val="24"/>
        </w:rPr>
        <w:t>4</w:t>
      </w:r>
      <w:r w:rsidRPr="00F86AD0">
        <w:rPr>
          <w:rFonts w:ascii="Garamond" w:hAnsi="Garamond"/>
          <w:b/>
          <w:sz w:val="24"/>
        </w:rPr>
        <w:t>)</w:t>
      </w:r>
    </w:p>
    <w:p w14:paraId="3FEF1620" w14:textId="1A2D0015" w:rsidR="00040DE5" w:rsidRPr="008C4757" w:rsidRDefault="004A5580" w:rsidP="004A5580">
      <w:pPr>
        <w:jc w:val="both"/>
        <w:rPr>
          <w:rFonts w:ascii="Garamond" w:hAnsi="Garamond"/>
          <w:b/>
          <w:caps/>
          <w:spacing w:val="5"/>
          <w:kern w:val="28"/>
          <w:sz w:val="24"/>
        </w:rPr>
      </w:pPr>
      <w:r w:rsidRPr="005A39C6">
        <w:rPr>
          <w:rFonts w:ascii="Garamond" w:hAnsi="Garamond"/>
          <w:i/>
          <w:spacing w:val="5"/>
          <w:kern w:val="28"/>
          <w:sz w:val="24"/>
        </w:rPr>
        <w:t>Organ ali organizacija javnega sektorja, ki je zavezana postopke javnega naročanja voditi skladno s predpisi, ki urejajo javno naročanje, je pred sklenitvijo pogodbe v vrednosti nad 10.000</w:t>
      </w:r>
      <w:proofErr w:type="gramStart"/>
      <w:r w:rsidRPr="005A39C6">
        <w:rPr>
          <w:rFonts w:ascii="Garamond" w:hAnsi="Garamond"/>
          <w:i/>
          <w:spacing w:val="5"/>
          <w:kern w:val="28"/>
          <w:sz w:val="24"/>
        </w:rPr>
        <w:t xml:space="preserve"> EUR</w:t>
      </w:r>
      <w:proofErr w:type="gramEnd"/>
      <w:r w:rsidRPr="005A39C6">
        <w:rPr>
          <w:rFonts w:ascii="Garamond" w:hAnsi="Garamond"/>
          <w:i/>
          <w:spacing w:val="5"/>
          <w:kern w:val="28"/>
          <w:sz w:val="24"/>
        </w:rPr>
        <w:t xml:space="preserve"> brez DDV od ponudnika zaradi zagotovitve transparentnosti posla in preprečitve korupcijskih tveganj dolžna pridobiti izjavo oziroma podatke o udeležbi fizičnih in pravnih oseb v lastništvu ponudnika. (šesti odstavek 14. člena Zakona o integriteti in preprečevanju korupcije </w:t>
      </w:r>
      <w:r w:rsidRPr="007D0FBD">
        <w:rPr>
          <w:rFonts w:ascii="Garamond" w:hAnsi="Garamond"/>
          <w:i/>
          <w:spacing w:val="5"/>
          <w:kern w:val="28"/>
          <w:sz w:val="24"/>
        </w:rPr>
        <w:t>(Uradni list RS, št. 69/11 – uradno prečiščeno besedilo, 158/20 in 3/22 – ZDeb)</w:t>
      </w:r>
      <w:r>
        <w:rPr>
          <w:rFonts w:ascii="Garamond" w:hAnsi="Garamond"/>
          <w:i/>
          <w:spacing w:val="5"/>
          <w:kern w:val="28"/>
          <w:sz w:val="24"/>
        </w:rPr>
        <w:t>.</w:t>
      </w: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 xml:space="preserve">vsako fizično osebo, ki je posredno ali neposredno imetnik več kakor 5 % delnic, oziroma je udeležena z več kot </w:t>
      </w:r>
      <w:proofErr w:type="gramStart"/>
      <w:r w:rsidRPr="008C4757">
        <w:rPr>
          <w:rFonts w:ascii="Garamond" w:eastAsia="Calibri" w:hAnsi="Garamond"/>
          <w:sz w:val="24"/>
        </w:rPr>
        <w:t>5 %</w:t>
      </w:r>
      <w:proofErr w:type="gramEnd"/>
      <w:r w:rsidRPr="008C4757">
        <w:rPr>
          <w:rFonts w:ascii="Garamond" w:eastAsia="Calibri" w:hAnsi="Garamond"/>
          <w:sz w:val="24"/>
        </w:rPr>
        <w:t xml:space="preserve">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w:t>
      </w:r>
      <w:proofErr w:type="gramStart"/>
      <w:r w:rsidRPr="008C4757">
        <w:rPr>
          <w:rFonts w:ascii="Garamond" w:eastAsia="Calibri" w:hAnsi="Garamond"/>
          <w:sz w:val="24"/>
        </w:rPr>
        <w:t>,</w:t>
      </w:r>
      <w:proofErr w:type="gramEnd"/>
      <w:r w:rsidRPr="008C4757">
        <w:rPr>
          <w:rFonts w:ascii="Garamond" w:eastAsia="Calibri" w:hAnsi="Garamond"/>
          <w:sz w:val="24"/>
        </w:rPr>
        <w:t xml:space="preserve">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611BECCA" w14:textId="77777777" w:rsidR="00040DE5" w:rsidRDefault="00040DE5" w:rsidP="00040DE5">
      <w:pPr>
        <w:rPr>
          <w:rFonts w:ascii="Garamond" w:hAnsi="Garamond"/>
          <w:b/>
          <w:bCs/>
          <w:sz w:val="24"/>
          <w:lang w:eastAsia="ar-SA"/>
        </w:rPr>
      </w:pPr>
    </w:p>
    <w:p w14:paraId="65C3D35A" w14:textId="7F2D78C4"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lastRenderedPageBreak/>
        <w:t xml:space="preserve">MENIČNA IZJAVA S POOBLASTILOM ZA IZPOLNITEV MENICE ZA DOBRO IZVEDBO POGODBENIH DEL </w:t>
      </w:r>
      <w:r w:rsidR="00E043AA" w:rsidRPr="00E043AA">
        <w:rPr>
          <w:rFonts w:ascii="Garamond" w:hAnsi="Garamond"/>
          <w:b/>
          <w:caps/>
          <w:spacing w:val="5"/>
          <w:kern w:val="28"/>
          <w:sz w:val="24"/>
        </w:rPr>
        <w:t xml:space="preserve">in za odpravo napak v garancijskem roku </w:t>
      </w:r>
      <w:r w:rsidRPr="00E043AA">
        <w:rPr>
          <w:rFonts w:ascii="Garamond" w:hAnsi="Garamond"/>
          <w:b/>
          <w:caps/>
          <w:spacing w:val="5"/>
          <w:kern w:val="28"/>
          <w:sz w:val="24"/>
        </w:rPr>
        <w:t>(</w:t>
      </w:r>
      <w:r w:rsidRPr="00E043AA">
        <w:rPr>
          <w:rFonts w:ascii="Garamond" w:hAnsi="Garamond"/>
          <w:b/>
          <w:sz w:val="24"/>
        </w:rPr>
        <w:t>OBR-</w:t>
      </w:r>
      <w:r w:rsidR="006D7811">
        <w:rPr>
          <w:rFonts w:ascii="Garamond" w:hAnsi="Garamond"/>
          <w:b/>
          <w:sz w:val="24"/>
        </w:rPr>
        <w:t>5</w:t>
      </w:r>
      <w:r w:rsidRPr="00E043AA">
        <w:rPr>
          <w:rFonts w:ascii="Garamond" w:hAnsi="Garamond"/>
          <w:b/>
          <w:sz w:val="24"/>
        </w:rPr>
        <w:t>)</w:t>
      </w:r>
    </w:p>
    <w:p w14:paraId="24900B53" w14:textId="77777777"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450F2AA5" w14:textId="77777777" w:rsidR="00F86AD0" w:rsidRPr="00B42BC9" w:rsidRDefault="00F86AD0" w:rsidP="00F86AD0">
      <w:pPr>
        <w:contextualSpacing/>
        <w:jc w:val="center"/>
        <w:rPr>
          <w:rFonts w:ascii="Garamond" w:hAnsi="Garamond"/>
          <w:b/>
          <w:caps/>
          <w:spacing w:val="5"/>
          <w:kern w:val="28"/>
          <w:sz w:val="24"/>
        </w:rPr>
      </w:pPr>
    </w:p>
    <w:p w14:paraId="71E3DE52"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Podpisani </w:t>
      </w:r>
      <w:r w:rsidRPr="00B42BC9">
        <w:rPr>
          <w:rFonts w:ascii="Garamond" w:hAnsi="Garamond" w:cs="Arial"/>
          <w:sz w:val="24"/>
        </w:rPr>
        <w:t>____________________________________________</w:t>
      </w:r>
      <w:r w:rsidRPr="00B42BC9">
        <w:rPr>
          <w:rFonts w:ascii="Garamond" w:eastAsia="Calibri" w:hAnsi="Garamond"/>
          <w:sz w:val="24"/>
        </w:rPr>
        <w:t>(v nadaljevanju: pooblastitelj)</w:t>
      </w:r>
    </w:p>
    <w:p w14:paraId="4DD4DC96"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                (naziv in naslov pravne osebe, ime in priimek zakonitega zastopnika)</w:t>
      </w:r>
    </w:p>
    <w:p w14:paraId="7A1F3670" w14:textId="77777777" w:rsidR="00F86AD0" w:rsidRPr="00B42BC9" w:rsidRDefault="00F86AD0" w:rsidP="00F86AD0">
      <w:pPr>
        <w:jc w:val="both"/>
        <w:rPr>
          <w:rFonts w:ascii="Garamond" w:eastAsia="Calibri" w:hAnsi="Garamond"/>
          <w:sz w:val="24"/>
        </w:rPr>
      </w:pPr>
    </w:p>
    <w:p w14:paraId="1A785FA0" w14:textId="65492C25" w:rsidR="00F86AD0" w:rsidRPr="00B42BC9" w:rsidRDefault="00F86AD0" w:rsidP="00F86AD0">
      <w:pPr>
        <w:jc w:val="both"/>
        <w:rPr>
          <w:rFonts w:ascii="Garamond" w:hAnsi="Garamond" w:cs="Arial"/>
          <w:sz w:val="24"/>
        </w:rPr>
      </w:pPr>
      <w:r w:rsidRPr="00B42BC9">
        <w:rPr>
          <w:rFonts w:ascii="Garamond" w:eastAsia="Calibri" w:hAnsi="Garamond"/>
          <w:sz w:val="24"/>
        </w:rPr>
        <w:t xml:space="preserve">je na podlagi dogovorjenih obveznosti v </w:t>
      </w:r>
      <w:r w:rsidRPr="00B42BC9">
        <w:rPr>
          <w:rFonts w:ascii="Garamond" w:eastAsia="Calibri" w:hAnsi="Garamond"/>
          <w:b/>
          <w:sz w:val="24"/>
        </w:rPr>
        <w:t>_____________________________________</w:t>
      </w:r>
      <w:r w:rsidRPr="00B42BC9">
        <w:rPr>
          <w:rFonts w:ascii="Garamond" w:hAnsi="Garamond" w:cs="Tahoma"/>
          <w:b/>
          <w:bCs/>
          <w:sz w:val="24"/>
        </w:rPr>
        <w:t xml:space="preserve"> </w:t>
      </w:r>
      <w:r w:rsidRPr="00B42BC9">
        <w:rPr>
          <w:rFonts w:ascii="Garamond" w:eastAsia="Calibri" w:hAnsi="Garamond"/>
          <w:sz w:val="24"/>
        </w:rPr>
        <w:t xml:space="preserve">za dobro izvedbo pogodbenih </w:t>
      </w:r>
      <w:r w:rsidR="00E043AA">
        <w:rPr>
          <w:rFonts w:ascii="Garamond" w:eastAsia="Calibri" w:hAnsi="Garamond"/>
          <w:sz w:val="24"/>
        </w:rPr>
        <w:t>del in za odpravo napak v garancijskem roku</w:t>
      </w:r>
      <w:r w:rsidRPr="00B42BC9">
        <w:rPr>
          <w:rFonts w:ascii="Garamond" w:eastAsia="Calibri" w:hAnsi="Garamond"/>
          <w:sz w:val="24"/>
        </w:rPr>
        <w:t xml:space="preserve"> izročam eno </w:t>
      </w:r>
      <w:proofErr w:type="gramStart"/>
      <w:r w:rsidRPr="00B42BC9">
        <w:rPr>
          <w:rFonts w:ascii="Garamond" w:eastAsia="Calibri" w:hAnsi="Garamond"/>
          <w:sz w:val="24"/>
        </w:rPr>
        <w:t>bianco</w:t>
      </w:r>
      <w:proofErr w:type="gramEnd"/>
      <w:r w:rsidRPr="00B42BC9">
        <w:rPr>
          <w:rFonts w:ascii="Garamond" w:eastAsia="Calibri" w:hAnsi="Garamond"/>
          <w:sz w:val="24"/>
        </w:rPr>
        <w:t xml:space="preserve"> menico, ki jo prejemnik lahko unovči, v primeru, kršitve pogodbenih obveznosti. Pooblastitelj pooblaščam </w:t>
      </w:r>
      <w:r w:rsidR="00E043AA">
        <w:rPr>
          <w:rFonts w:ascii="Garamond" w:eastAsia="Calibri" w:hAnsi="Garamond"/>
          <w:sz w:val="24"/>
        </w:rPr>
        <w:t>____________________ (navede se naziv naročnika)</w:t>
      </w:r>
      <w:r w:rsidRPr="00B42BC9">
        <w:rPr>
          <w:rFonts w:ascii="Garamond" w:eastAsia="Calibri" w:hAnsi="Garamond"/>
          <w:sz w:val="24"/>
        </w:rPr>
        <w:t xml:space="preserve">, da izpolni izročeno menico v skladu z navedenim pogodbenim razmerjem, zaradi katerega je menica izdana in v skladu s tem pooblastilom. </w:t>
      </w:r>
    </w:p>
    <w:p w14:paraId="16F93732" w14:textId="77777777" w:rsidR="00F86AD0" w:rsidRPr="00B42BC9" w:rsidRDefault="00F86AD0" w:rsidP="00F86AD0">
      <w:pPr>
        <w:tabs>
          <w:tab w:val="left" w:pos="5430"/>
        </w:tabs>
        <w:jc w:val="both"/>
        <w:rPr>
          <w:rFonts w:ascii="Garamond" w:eastAsia="Calibri" w:hAnsi="Garamond"/>
          <w:sz w:val="24"/>
        </w:rPr>
      </w:pPr>
      <w:r w:rsidRPr="00B42BC9">
        <w:rPr>
          <w:rFonts w:ascii="Garamond" w:eastAsia="Calibri" w:hAnsi="Garamond"/>
          <w:sz w:val="24"/>
        </w:rPr>
        <w:tab/>
      </w:r>
    </w:p>
    <w:p w14:paraId="71C74A3C"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Pooblaščenec je pooblaščen, da v </w:t>
      </w:r>
      <w:proofErr w:type="gramStart"/>
      <w:r w:rsidRPr="00B42BC9">
        <w:rPr>
          <w:rFonts w:ascii="Garamond" w:eastAsia="Calibri" w:hAnsi="Garamond"/>
          <w:sz w:val="24"/>
        </w:rPr>
        <w:t>bianco</w:t>
      </w:r>
      <w:proofErr w:type="gramEnd"/>
      <w:r w:rsidRPr="00B42BC9">
        <w:rPr>
          <w:rFonts w:ascii="Garamond" w:eastAsia="Calibri" w:hAnsi="Garamond"/>
          <w:sz w:val="24"/>
        </w:rPr>
        <w:t xml:space="preserve"> menico vpiše naslednje podatke:</w:t>
      </w:r>
    </w:p>
    <w:p w14:paraId="0577CE2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kraj izdaje menice bo vpisan sedež upnika.</w:t>
      </w:r>
    </w:p>
    <w:p w14:paraId="602D108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datum izdaje menice bo vpisan datum obvestila o kršitvi pogodbenih obveznosti.</w:t>
      </w:r>
    </w:p>
    <w:p w14:paraId="3BDFDAC4"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Menični znesek na menici bo vpisan v višini </w:t>
      </w:r>
      <w:r w:rsidRPr="00B42BC9">
        <w:rPr>
          <w:rFonts w:ascii="Garamond" w:hAnsi="Garamond" w:cs="Arial"/>
          <w:sz w:val="24"/>
        </w:rPr>
        <w:t>________________________</w:t>
      </w:r>
      <w:r w:rsidRPr="00B42BC9">
        <w:rPr>
          <w:rFonts w:ascii="Garamond" w:hAnsi="Garamond"/>
          <w:sz w:val="24"/>
        </w:rPr>
        <w:t xml:space="preserve"> </w:t>
      </w:r>
      <w:r w:rsidRPr="00B42BC9">
        <w:rPr>
          <w:rFonts w:ascii="Garamond" w:eastAsia="Calibri" w:hAnsi="Garamond"/>
          <w:sz w:val="24"/>
        </w:rPr>
        <w:t>EUR in vsebuje glavnico brez stroškov in provizije.</w:t>
      </w:r>
    </w:p>
    <w:p w14:paraId="15D8753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Dospelost plačila bo vpisana: vista.</w:t>
      </w:r>
    </w:p>
    <w:p w14:paraId="2C164515" w14:textId="40FB2ED4"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Kot </w:t>
      </w:r>
      <w:proofErr w:type="spellStart"/>
      <w:r w:rsidRPr="00B42BC9">
        <w:rPr>
          <w:rFonts w:ascii="Garamond" w:eastAsia="Calibri" w:hAnsi="Garamond"/>
          <w:sz w:val="24"/>
        </w:rPr>
        <w:t>remitent</w:t>
      </w:r>
      <w:proofErr w:type="spellEnd"/>
      <w:r w:rsidRPr="00B42BC9">
        <w:rPr>
          <w:rFonts w:ascii="Garamond" w:eastAsia="Calibri" w:hAnsi="Garamond"/>
          <w:sz w:val="24"/>
        </w:rPr>
        <w:t xml:space="preserve"> bo naveden</w:t>
      </w:r>
      <w:r w:rsidR="00E043AA">
        <w:rPr>
          <w:rFonts w:ascii="Garamond" w:eastAsia="Calibri" w:hAnsi="Garamond"/>
          <w:sz w:val="24"/>
        </w:rPr>
        <w:t xml:space="preserve"> __________________ (navede se naziv naročnika)</w:t>
      </w:r>
      <w:r w:rsidRPr="00B42BC9">
        <w:rPr>
          <w:rFonts w:ascii="Garamond" w:eastAsia="Calibri" w:hAnsi="Garamond"/>
          <w:sz w:val="24"/>
        </w:rPr>
        <w:t>.</w:t>
      </w:r>
    </w:p>
    <w:p w14:paraId="6D64F8A3"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Vpisane bodo menične klavzule:</w:t>
      </w:r>
    </w:p>
    <w:p w14:paraId="55A38664"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protesta.</w:t>
      </w:r>
    </w:p>
    <w:p w14:paraId="7D6789DC"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obvestila.</w:t>
      </w:r>
    </w:p>
    <w:p w14:paraId="0820AD78"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 xml:space="preserve">Izdajatelj menice izjavlja, da ne bo ugovarjal indosiranju menice, </w:t>
      </w:r>
      <w:proofErr w:type="gramStart"/>
      <w:r w:rsidRPr="00B42BC9">
        <w:rPr>
          <w:rFonts w:ascii="Garamond" w:eastAsia="Calibri" w:hAnsi="Garamond"/>
          <w:sz w:val="24"/>
        </w:rPr>
        <w:t>kar</w:t>
      </w:r>
      <w:proofErr w:type="gramEnd"/>
      <w:r w:rsidRPr="00B42BC9">
        <w:rPr>
          <w:rFonts w:ascii="Garamond" w:eastAsia="Calibri" w:hAnsi="Garamond"/>
          <w:sz w:val="24"/>
        </w:rPr>
        <w:t xml:space="preserve"> pomeni, da na menici ne sme biti vpisana klavzula »ne po nalogu«.</w:t>
      </w:r>
    </w:p>
    <w:p w14:paraId="68AB8179"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 xml:space="preserve">Pri klavzuli vrednost prejema bo vpisana številka javnega naročila, na podlagi katerega je izdana zadevna menica. </w:t>
      </w:r>
    </w:p>
    <w:p w14:paraId="1692F798"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Glagol »plačajte« bo prečrtan in nadomeščen z glagolom »plačamo«. </w:t>
      </w:r>
    </w:p>
    <w:p w14:paraId="1F3146A1"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Menica je </w:t>
      </w:r>
      <w:proofErr w:type="gramStart"/>
      <w:r w:rsidRPr="00B42BC9">
        <w:rPr>
          <w:rFonts w:ascii="Garamond" w:eastAsia="Calibri" w:hAnsi="Garamond"/>
          <w:sz w:val="24"/>
        </w:rPr>
        <w:t>domicilirana</w:t>
      </w:r>
      <w:proofErr w:type="gramEnd"/>
      <w:r w:rsidRPr="00B42BC9">
        <w:rPr>
          <w:rFonts w:ascii="Garamond" w:eastAsia="Calibri" w:hAnsi="Garamond"/>
          <w:sz w:val="24"/>
        </w:rPr>
        <w:t>:</w:t>
      </w:r>
    </w:p>
    <w:p w14:paraId="406F621C" w14:textId="77777777" w:rsidR="00F86AD0" w:rsidRPr="00B42BC9" w:rsidRDefault="00F86AD0" w:rsidP="00F86AD0">
      <w:pPr>
        <w:ind w:left="720"/>
        <w:jc w:val="both"/>
        <w:rPr>
          <w:rFonts w:ascii="Garamond" w:eastAsia="Calibri" w:hAnsi="Garamond"/>
          <w:sz w:val="24"/>
        </w:rPr>
      </w:pPr>
      <w:r w:rsidRPr="00B42BC9">
        <w:rPr>
          <w:rFonts w:ascii="Garamond" w:hAnsi="Garamond" w:cs="Arial"/>
          <w:sz w:val="24"/>
        </w:rPr>
        <w:t>______________________________________________________________________</w:t>
      </w:r>
      <w:r w:rsidRPr="00B42BC9">
        <w:rPr>
          <w:rFonts w:ascii="Garamond" w:eastAsia="Calibri" w:hAnsi="Garamond"/>
          <w:sz w:val="24"/>
        </w:rPr>
        <w:t xml:space="preserve"> </w:t>
      </w:r>
    </w:p>
    <w:p w14:paraId="0C139AED" w14:textId="77777777" w:rsidR="00F86AD0" w:rsidRPr="00B42BC9" w:rsidRDefault="00F86AD0" w:rsidP="00F86AD0">
      <w:pPr>
        <w:ind w:left="720"/>
        <w:jc w:val="both"/>
        <w:rPr>
          <w:rFonts w:ascii="Garamond" w:eastAsia="Calibri" w:hAnsi="Garamond"/>
          <w:sz w:val="24"/>
        </w:rPr>
      </w:pPr>
      <w:r w:rsidRPr="00B42BC9">
        <w:rPr>
          <w:rFonts w:ascii="Garamond" w:eastAsia="Calibri" w:hAnsi="Garamond"/>
          <w:sz w:val="24"/>
        </w:rPr>
        <w:t>(naziv finančne institucije in št. transakcijskega računa ponudnika)</w:t>
      </w:r>
    </w:p>
    <w:p w14:paraId="672B25E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Veljavnost pooblastila za izpolnitev </w:t>
      </w:r>
      <w:proofErr w:type="gramStart"/>
      <w:r w:rsidRPr="00B42BC9">
        <w:rPr>
          <w:rFonts w:ascii="Garamond" w:eastAsia="Calibri" w:hAnsi="Garamond"/>
          <w:sz w:val="24"/>
        </w:rPr>
        <w:t>bianco</w:t>
      </w:r>
      <w:proofErr w:type="gramEnd"/>
      <w:r w:rsidRPr="00B42BC9">
        <w:rPr>
          <w:rFonts w:ascii="Garamond" w:eastAsia="Calibri" w:hAnsi="Garamond"/>
          <w:sz w:val="24"/>
        </w:rPr>
        <w:t xml:space="preserve"> menice: do izteka pogodbene obveznosti.</w:t>
      </w:r>
    </w:p>
    <w:p w14:paraId="7D59E468" w14:textId="77777777" w:rsidR="00F86AD0" w:rsidRPr="00B42BC9" w:rsidRDefault="00F86AD0" w:rsidP="00F86AD0">
      <w:pPr>
        <w:pStyle w:val="Odstavekseznama"/>
        <w:ind w:left="1065"/>
        <w:jc w:val="both"/>
        <w:rPr>
          <w:rFonts w:ascii="Garamond" w:eastAsia="Calibri" w:hAnsi="Garamond"/>
          <w:sz w:val="24"/>
        </w:rPr>
      </w:pPr>
    </w:p>
    <w:p w14:paraId="7C9C73A5" w14:textId="7C3ECCD1"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E043AA">
        <w:rPr>
          <w:rFonts w:ascii="Garamond" w:eastAsia="Calibri" w:hAnsi="Garamond"/>
          <w:sz w:val="24"/>
        </w:rPr>
        <w:t>________ (navede se naziv naročnika)</w:t>
      </w:r>
      <w:r w:rsidRPr="00B42BC9">
        <w:rPr>
          <w:rFonts w:ascii="Garamond" w:eastAsia="Calibri" w:hAnsi="Garamond"/>
          <w:sz w:val="24"/>
        </w:rPr>
        <w:t xml:space="preserve">. </w:t>
      </w:r>
    </w:p>
    <w:p w14:paraId="190D898A" w14:textId="77777777" w:rsidR="00F86AD0" w:rsidRPr="00B42BC9" w:rsidRDefault="00F86AD0" w:rsidP="00F86AD0">
      <w:pPr>
        <w:jc w:val="both"/>
        <w:rPr>
          <w:rFonts w:ascii="Garamond" w:eastAsia="Calibri" w:hAnsi="Garamond"/>
          <w:sz w:val="24"/>
        </w:rPr>
      </w:pPr>
    </w:p>
    <w:p w14:paraId="37622BB4"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Kraj in datum    </w:t>
      </w:r>
      <w:r w:rsidRPr="00B42BC9">
        <w:rPr>
          <w:rFonts w:ascii="Garamond" w:eastAsia="Calibri" w:hAnsi="Garamond" w:cs="Arial"/>
          <w:sz w:val="24"/>
        </w:rPr>
        <w:fldChar w:fldCharType="begin">
          <w:ffData>
            <w:name w:val="Besedilo11"/>
            <w:enabled/>
            <w:calcOnExit w:val="0"/>
            <w:textInput/>
          </w:ffData>
        </w:fldChar>
      </w:r>
      <w:r w:rsidRPr="00B42BC9">
        <w:rPr>
          <w:rFonts w:ascii="Garamond" w:eastAsia="Calibri" w:hAnsi="Garamond" w:cs="Arial"/>
          <w:sz w:val="24"/>
        </w:rPr>
        <w:instrText xml:space="preserve"> FORMTEXT </w:instrText>
      </w:r>
      <w:r w:rsidRPr="00B42BC9">
        <w:rPr>
          <w:rFonts w:ascii="Garamond" w:eastAsia="Calibri" w:hAnsi="Garamond" w:cs="Arial"/>
          <w:sz w:val="24"/>
        </w:rPr>
      </w:r>
      <w:r w:rsidRPr="00B42BC9">
        <w:rPr>
          <w:rFonts w:ascii="Garamond" w:eastAsia="Calibri" w:hAnsi="Garamond" w:cs="Arial"/>
          <w:sz w:val="24"/>
        </w:rPr>
        <w:fldChar w:fldCharType="separate"/>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sz w:val="24"/>
        </w:rPr>
        <w:fldChar w:fldCharType="end"/>
      </w:r>
      <w:r w:rsidRPr="00B42BC9">
        <w:rPr>
          <w:rFonts w:ascii="Garamond" w:eastAsia="Calibri" w:hAnsi="Garamond"/>
          <w:sz w:val="24"/>
        </w:rPr>
        <w:t xml:space="preserve">               </w:t>
      </w:r>
      <w:r>
        <w:rPr>
          <w:rFonts w:ascii="Garamond" w:eastAsia="Calibri" w:hAnsi="Garamond"/>
          <w:sz w:val="24"/>
        </w:rPr>
        <w:t xml:space="preserve"> </w:t>
      </w:r>
      <w:r w:rsidRPr="00B42BC9">
        <w:rPr>
          <w:rFonts w:ascii="Garamond" w:eastAsia="Calibri" w:hAnsi="Garamond"/>
          <w:sz w:val="24"/>
        </w:rPr>
        <w:t xml:space="preserve">                                           Žig in podpis zakonitega zastopnik</w:t>
      </w:r>
      <w:r>
        <w:rPr>
          <w:rFonts w:ascii="Garamond" w:eastAsia="Calibri" w:hAnsi="Garamond"/>
          <w:sz w:val="24"/>
        </w:rPr>
        <w:t>a</w:t>
      </w:r>
    </w:p>
    <w:p w14:paraId="4C33778D" w14:textId="77777777" w:rsidR="00F86AD0" w:rsidRPr="00B42BC9" w:rsidRDefault="00F86AD0" w:rsidP="00F86AD0">
      <w:pPr>
        <w:jc w:val="both"/>
        <w:rPr>
          <w:rFonts w:ascii="Garamond" w:eastAsia="Calibri" w:hAnsi="Garamond"/>
          <w:sz w:val="24"/>
        </w:rPr>
      </w:pPr>
    </w:p>
    <w:p w14:paraId="6D7E29EC" w14:textId="77777777" w:rsidR="00F86AD0" w:rsidRPr="00B42BC9" w:rsidRDefault="00F86AD0" w:rsidP="00F86AD0">
      <w:pPr>
        <w:jc w:val="both"/>
        <w:rPr>
          <w:rFonts w:ascii="Garamond" w:eastAsia="Calibri" w:hAnsi="Garamond"/>
          <w:sz w:val="24"/>
        </w:rPr>
      </w:pPr>
    </w:p>
    <w:p w14:paraId="1C1B2A70" w14:textId="77777777" w:rsidR="00F86AD0" w:rsidRPr="00B42BC9" w:rsidRDefault="00F86AD0" w:rsidP="00F86AD0">
      <w:pPr>
        <w:jc w:val="both"/>
        <w:rPr>
          <w:rFonts w:ascii="Garamond" w:eastAsia="Calibri" w:hAnsi="Garamond"/>
          <w:b/>
          <w:sz w:val="24"/>
          <w:u w:val="single"/>
        </w:rPr>
      </w:pPr>
      <w:r w:rsidRPr="00B42BC9">
        <w:rPr>
          <w:rFonts w:ascii="Garamond" w:eastAsia="Calibri" w:hAnsi="Garamond"/>
          <w:b/>
          <w:sz w:val="24"/>
          <w:u w:val="single"/>
        </w:rPr>
        <w:t>NAVODILO:</w:t>
      </w:r>
    </w:p>
    <w:p w14:paraId="5937CD26" w14:textId="77777777" w:rsidR="00F86AD0" w:rsidRPr="00B42BC9" w:rsidRDefault="00F86AD0" w:rsidP="00F86AD0">
      <w:pPr>
        <w:jc w:val="both"/>
        <w:rPr>
          <w:rFonts w:ascii="Garamond" w:eastAsia="Calibri" w:hAnsi="Garamond"/>
          <w:i/>
          <w:sz w:val="24"/>
        </w:rPr>
      </w:pPr>
      <w:r w:rsidRPr="00B42BC9">
        <w:rPr>
          <w:rFonts w:ascii="Garamond" w:eastAsia="Calibri" w:hAnsi="Garamond"/>
          <w:i/>
          <w:sz w:val="24"/>
        </w:rPr>
        <w:t>Ponudnikov zakoniti zastopnik na meničnem obrazcu kot izdajatelja (</w:t>
      </w:r>
      <w:proofErr w:type="spellStart"/>
      <w:r w:rsidRPr="00B42BC9">
        <w:rPr>
          <w:rFonts w:ascii="Garamond" w:eastAsia="Calibri" w:hAnsi="Garamond"/>
          <w:i/>
          <w:sz w:val="24"/>
        </w:rPr>
        <w:t>trasanta</w:t>
      </w:r>
      <w:proofErr w:type="spellEnd"/>
      <w:r w:rsidRPr="00B42BC9">
        <w:rPr>
          <w:rFonts w:ascii="Garamond" w:eastAsia="Calibri" w:hAnsi="Garamond"/>
          <w:i/>
          <w:sz w:val="24"/>
        </w:rPr>
        <w:t xml:space="preserve">) navede ime pravne osebe, sedež, ime in priimek zakonitega zastopnika, funkcijo, žigosa ter se podpiše. Pri podpisu mora biti podana </w:t>
      </w:r>
      <w:proofErr w:type="gramStart"/>
      <w:r w:rsidRPr="00B42BC9">
        <w:rPr>
          <w:rFonts w:ascii="Garamond" w:eastAsia="Calibri" w:hAnsi="Garamond"/>
          <w:i/>
          <w:sz w:val="24"/>
        </w:rPr>
        <w:t>istovetnost</w:t>
      </w:r>
      <w:proofErr w:type="gramEnd"/>
      <w:r w:rsidRPr="00B42BC9">
        <w:rPr>
          <w:rFonts w:ascii="Garamond" w:eastAsia="Calibri" w:hAnsi="Garamond"/>
          <w:i/>
          <w:sz w:val="24"/>
        </w:rPr>
        <w:t xml:space="preserve"> podpisnika in mora predstavljati izvedbo priimka in imena ter mora biti prepoznaven namen podpisati se s polnim imenom.</w:t>
      </w:r>
    </w:p>
    <w:p w14:paraId="321E1416" w14:textId="77777777" w:rsidR="00E043AA" w:rsidRDefault="00E043AA" w:rsidP="00F86AD0">
      <w:pPr>
        <w:rPr>
          <w:rFonts w:ascii="Garamond" w:hAnsi="Garamond"/>
          <w:b/>
          <w:sz w:val="24"/>
        </w:rPr>
      </w:pPr>
    </w:p>
    <w:p w14:paraId="4CC60910" w14:textId="481A4035" w:rsidR="00F86AD0" w:rsidRPr="00B42BC9" w:rsidRDefault="00F86AD0" w:rsidP="00F86AD0">
      <w:pPr>
        <w:rPr>
          <w:rFonts w:ascii="Garamond" w:hAnsi="Garamond"/>
          <w:b/>
          <w:sz w:val="24"/>
        </w:rPr>
      </w:pPr>
      <w:r w:rsidRPr="00B42BC9">
        <w:rPr>
          <w:rFonts w:ascii="Garamond" w:hAnsi="Garamond"/>
          <w:b/>
          <w:sz w:val="24"/>
        </w:rPr>
        <w:t>Priloga: menica</w:t>
      </w:r>
    </w:p>
    <w:p w14:paraId="645697FB" w14:textId="77777777" w:rsidR="00F86AD0" w:rsidRPr="00B42BC9" w:rsidRDefault="00F86AD0" w:rsidP="00F86AD0">
      <w:pPr>
        <w:rPr>
          <w:rFonts w:ascii="Garamond" w:hAnsi="Garamond"/>
          <w:b/>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EE5C78">
      <w:pgSz w:w="11906" w:h="16838" w:code="9"/>
      <w:pgMar w:top="1134" w:right="566" w:bottom="1418" w:left="56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771A" w14:textId="77777777" w:rsidR="00256446" w:rsidRDefault="00256446">
      <w:r>
        <w:separator/>
      </w:r>
    </w:p>
  </w:endnote>
  <w:endnote w:type="continuationSeparator" w:id="0">
    <w:p w14:paraId="261E0A4F" w14:textId="77777777" w:rsidR="00256446" w:rsidRDefault="00256446">
      <w:r>
        <w:continuationSeparator/>
      </w:r>
    </w:p>
  </w:endnote>
  <w:endnote w:type="continuationNotice" w:id="1">
    <w:p w14:paraId="682FD2F6" w14:textId="77777777" w:rsidR="006A58CA" w:rsidRDefault="006A5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6E63" w14:textId="77777777" w:rsidR="00BE16FA" w:rsidRDefault="00BE16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0F866594" w:rsidR="00256446" w:rsidRDefault="00256446" w:rsidP="00116471">
    <w:pPr>
      <w:pStyle w:val="Noga"/>
      <w:jc w:val="center"/>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69EF" w14:textId="77777777" w:rsidR="00256446" w:rsidRDefault="00256446">
      <w:r>
        <w:separator/>
      </w:r>
    </w:p>
  </w:footnote>
  <w:footnote w:type="continuationSeparator" w:id="0">
    <w:p w14:paraId="36845606" w14:textId="77777777" w:rsidR="00256446" w:rsidRDefault="00256446">
      <w:r>
        <w:continuationSeparator/>
      </w:r>
    </w:p>
  </w:footnote>
  <w:footnote w:type="continuationNotice" w:id="1">
    <w:p w14:paraId="3EEC9ECC" w14:textId="77777777" w:rsidR="006A58CA" w:rsidRDefault="006A58CA"/>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7C6F09BE" w14:textId="1A9BFBB7" w:rsidR="005B1C19" w:rsidRPr="00B715AE" w:rsidRDefault="005B1C19">
      <w:pPr>
        <w:pStyle w:val="Sprotnaopomba-besedilo"/>
        <w:rPr>
          <w:rFonts w:ascii="Garamond" w:hAnsi="Garamond"/>
          <w:sz w:val="18"/>
          <w:szCs w:val="18"/>
        </w:rPr>
      </w:pPr>
      <w:r>
        <w:rPr>
          <w:rStyle w:val="Sprotnaopomba-sklic"/>
        </w:rPr>
        <w:footnoteRef/>
      </w:r>
      <w:r>
        <w:t xml:space="preserve"> </w:t>
      </w:r>
      <w:r w:rsidRPr="00B715AE">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477DE6DE" w14:textId="6A89ADD8" w:rsidR="005B1C19" w:rsidRDefault="005B1C19">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 w:id="5">
    <w:p w14:paraId="6C9B25C0" w14:textId="06967067" w:rsidR="00B4229C" w:rsidRDefault="00B422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6">
    <w:p w14:paraId="413DC079" w14:textId="03F3D03B" w:rsidR="00B36D9C" w:rsidRDefault="00B36D9C">
      <w:pPr>
        <w:pStyle w:val="Sprotnaopomba-besedilo"/>
      </w:pPr>
      <w:r>
        <w:rPr>
          <w:rStyle w:val="Sprotnaopomba-sklic"/>
        </w:rPr>
        <w:footnoteRef/>
      </w:r>
      <w:r>
        <w:t xml:space="preserve"> </w:t>
      </w:r>
      <w:r w:rsidRPr="00E73719">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7">
    <w:p w14:paraId="51D34128" w14:textId="5D67FA37" w:rsidR="00B36D9C" w:rsidRDefault="00B36D9C">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 w:id="8">
    <w:p w14:paraId="37F6363D" w14:textId="420B540B" w:rsidR="00B4229C" w:rsidRDefault="00B422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9">
    <w:p w14:paraId="4A6150C5" w14:textId="791BBFC0" w:rsidR="00B36D9C" w:rsidRDefault="00B36D9C">
      <w:pPr>
        <w:pStyle w:val="Sprotnaopomba-besedilo"/>
      </w:pPr>
      <w:r>
        <w:rPr>
          <w:rStyle w:val="Sprotnaopomba-sklic"/>
        </w:rPr>
        <w:footnoteRef/>
      </w:r>
      <w:r>
        <w:t xml:space="preserve"> </w:t>
      </w:r>
      <w:r w:rsidRPr="00E73719">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10">
    <w:p w14:paraId="21C03955" w14:textId="26C84088" w:rsidR="00B36D9C" w:rsidRDefault="00B36D9C">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D772" w14:textId="77777777" w:rsidR="00BE16FA" w:rsidRDefault="00BE16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BDC8" w14:textId="39D68D27" w:rsidR="00EE5C78" w:rsidRDefault="00BE16FA">
    <w:pPr>
      <w:pStyle w:val="Glava"/>
    </w:pPr>
    <w:r>
      <w:rPr>
        <w:noProof/>
      </w:rPr>
      <w:drawing>
        <wp:inline distT="0" distB="0" distL="0" distR="0" wp14:anchorId="76F1F379" wp14:editId="3B164EC9">
          <wp:extent cx="5600700" cy="866775"/>
          <wp:effectExtent l="0" t="0" r="0" b="9525"/>
          <wp:docPr id="350340697"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40697" name="Slika 1" descr="Slika, ki vsebuje besede besedilo, pisava, posnetek zaslona, električno modra&#10;&#10;Opis je samodejno ustvarjen"/>
                  <pic:cNvPicPr/>
                </pic:nvPicPr>
                <pic:blipFill>
                  <a:blip r:embed="rId1"/>
                  <a:stretch>
                    <a:fillRect/>
                  </a:stretch>
                </pic:blipFill>
                <pic:spPr>
                  <a:xfrm>
                    <a:off x="0" y="0"/>
                    <a:ext cx="5600700" cy="866775"/>
                  </a:xfrm>
                  <a:prstGeom prst="rect">
                    <a:avLst/>
                  </a:prstGeom>
                </pic:spPr>
              </pic:pic>
            </a:graphicData>
          </a:graphic>
        </wp:inline>
      </w:drawing>
    </w:r>
  </w:p>
  <w:p w14:paraId="6D5971C1" w14:textId="77777777" w:rsidR="00BE16FA" w:rsidRDefault="00BE16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67A85"/>
    <w:multiLevelType w:val="hybridMultilevel"/>
    <w:tmpl w:val="2258EFA2"/>
    <w:lvl w:ilvl="0" w:tplc="F2182B52">
      <w:start w:val="1"/>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C5288"/>
    <w:multiLevelType w:val="hybridMultilevel"/>
    <w:tmpl w:val="C048043E"/>
    <w:lvl w:ilvl="0" w:tplc="52308B20">
      <w:start w:val="7"/>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EEFE15E2"/>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7" w15:restartNumberingAfterBreak="0">
    <w:nsid w:val="23215823"/>
    <w:multiLevelType w:val="hybridMultilevel"/>
    <w:tmpl w:val="F188A030"/>
    <w:lvl w:ilvl="0" w:tplc="F224FF50">
      <w:start w:val="5"/>
      <w:numFmt w:val="upperRoman"/>
      <w:lvlText w:val="%1."/>
      <w:lvlJc w:val="right"/>
      <w:pPr>
        <w:ind w:left="475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9C60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2925542"/>
    <w:multiLevelType w:val="hybridMultilevel"/>
    <w:tmpl w:val="BDBC7FC0"/>
    <w:lvl w:ilvl="0" w:tplc="11E83E26">
      <w:numFmt w:val="bullet"/>
      <w:lvlText w:val="-"/>
      <w:lvlJc w:val="left"/>
      <w:pPr>
        <w:ind w:left="717" w:hanging="360"/>
      </w:pPr>
      <w:rPr>
        <w:rFonts w:ascii="Garamond" w:eastAsia="Times New Roman" w:hAnsi="Garamond" w:cs="Times New Roman"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3F9C0D33"/>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25" w15:restartNumberingAfterBreak="0">
    <w:nsid w:val="465A2FB2"/>
    <w:multiLevelType w:val="hybridMultilevel"/>
    <w:tmpl w:val="10E2080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8994A69"/>
    <w:multiLevelType w:val="hybridMultilevel"/>
    <w:tmpl w:val="50D21DA4"/>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7"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3"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5940353">
    <w:abstractNumId w:val="18"/>
  </w:num>
  <w:num w:numId="2" w16cid:durableId="732583430">
    <w:abstractNumId w:val="6"/>
  </w:num>
  <w:num w:numId="3" w16cid:durableId="674922155">
    <w:abstractNumId w:val="43"/>
  </w:num>
  <w:num w:numId="4" w16cid:durableId="1350831846">
    <w:abstractNumId w:val="12"/>
  </w:num>
  <w:num w:numId="5" w16cid:durableId="1104107409">
    <w:abstractNumId w:val="0"/>
  </w:num>
  <w:num w:numId="6" w16cid:durableId="798571410">
    <w:abstractNumId w:val="34"/>
  </w:num>
  <w:num w:numId="7" w16cid:durableId="920334330">
    <w:abstractNumId w:val="39"/>
  </w:num>
  <w:num w:numId="8" w16cid:durableId="874730001">
    <w:abstractNumId w:val="32"/>
  </w:num>
  <w:num w:numId="9" w16cid:durableId="345329042">
    <w:abstractNumId w:val="35"/>
  </w:num>
  <w:num w:numId="10" w16cid:durableId="1844396203">
    <w:abstractNumId w:val="36"/>
  </w:num>
  <w:num w:numId="11" w16cid:durableId="671645438">
    <w:abstractNumId w:val="11"/>
  </w:num>
  <w:num w:numId="12" w16cid:durableId="1545942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033085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4879016">
    <w:abstractNumId w:val="31"/>
  </w:num>
  <w:num w:numId="15" w16cid:durableId="567495909">
    <w:abstractNumId w:val="16"/>
  </w:num>
  <w:num w:numId="16" w16cid:durableId="742678713">
    <w:abstractNumId w:val="29"/>
  </w:num>
  <w:num w:numId="17" w16cid:durableId="1541238252">
    <w:abstractNumId w:val="41"/>
  </w:num>
  <w:num w:numId="18" w16cid:durableId="1285189304">
    <w:abstractNumId w:val="9"/>
  </w:num>
  <w:num w:numId="19" w16cid:durableId="1962764682">
    <w:abstractNumId w:val="38"/>
  </w:num>
  <w:num w:numId="20" w16cid:durableId="478546409">
    <w:abstractNumId w:val="14"/>
  </w:num>
  <w:num w:numId="21" w16cid:durableId="1623728106">
    <w:abstractNumId w:val="26"/>
  </w:num>
  <w:num w:numId="22" w16cid:durableId="180047278">
    <w:abstractNumId w:val="13"/>
  </w:num>
  <w:num w:numId="23" w16cid:durableId="107042208">
    <w:abstractNumId w:val="30"/>
  </w:num>
  <w:num w:numId="24" w16cid:durableId="365255714">
    <w:abstractNumId w:val="33"/>
  </w:num>
  <w:num w:numId="25" w16cid:durableId="1617441450">
    <w:abstractNumId w:val="28"/>
  </w:num>
  <w:num w:numId="26" w16cid:durableId="1489789557">
    <w:abstractNumId w:val="27"/>
  </w:num>
  <w:num w:numId="27" w16cid:durableId="1452168930">
    <w:abstractNumId w:val="42"/>
  </w:num>
  <w:num w:numId="28" w16cid:durableId="1401245596">
    <w:abstractNumId w:val="10"/>
  </w:num>
  <w:num w:numId="29" w16cid:durableId="637687491">
    <w:abstractNumId w:val="5"/>
  </w:num>
  <w:num w:numId="30" w16cid:durableId="973635318">
    <w:abstractNumId w:val="22"/>
  </w:num>
  <w:num w:numId="31" w16cid:durableId="1901749958">
    <w:abstractNumId w:val="40"/>
  </w:num>
  <w:num w:numId="32" w16cid:durableId="11612315">
    <w:abstractNumId w:val="15"/>
  </w:num>
  <w:num w:numId="33" w16cid:durableId="1671331170">
    <w:abstractNumId w:val="21"/>
  </w:num>
  <w:num w:numId="34" w16cid:durableId="582571896">
    <w:abstractNumId w:val="24"/>
  </w:num>
  <w:num w:numId="35" w16cid:durableId="362636421">
    <w:abstractNumId w:val="7"/>
  </w:num>
  <w:num w:numId="36" w16cid:durableId="250435397">
    <w:abstractNumId w:val="25"/>
  </w:num>
  <w:num w:numId="37" w16cid:durableId="699354924">
    <w:abstractNumId w:val="17"/>
  </w:num>
  <w:num w:numId="38" w16cid:durableId="1720133751">
    <w:abstractNumId w:val="8"/>
  </w:num>
  <w:num w:numId="39" w16cid:durableId="1578245378">
    <w:abstractNumId w:val="23"/>
  </w:num>
  <w:num w:numId="40" w16cid:durableId="1226602763">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280A"/>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0AB"/>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471"/>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D112A"/>
    <w:rsid w:val="001D1BC0"/>
    <w:rsid w:val="001D2346"/>
    <w:rsid w:val="001D3AE0"/>
    <w:rsid w:val="001D4445"/>
    <w:rsid w:val="001D620B"/>
    <w:rsid w:val="001D6775"/>
    <w:rsid w:val="001D7A5F"/>
    <w:rsid w:val="001E081F"/>
    <w:rsid w:val="001E14AD"/>
    <w:rsid w:val="001E1C32"/>
    <w:rsid w:val="001E1C83"/>
    <w:rsid w:val="001E3421"/>
    <w:rsid w:val="001E41DE"/>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39FB"/>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459C"/>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73EF"/>
    <w:rsid w:val="002C002B"/>
    <w:rsid w:val="002C0069"/>
    <w:rsid w:val="002C1A30"/>
    <w:rsid w:val="002C2870"/>
    <w:rsid w:val="002C3603"/>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120E"/>
    <w:rsid w:val="002E1F78"/>
    <w:rsid w:val="002E35C6"/>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160B2"/>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09E2"/>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2752"/>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2AE"/>
    <w:rsid w:val="003B5BC6"/>
    <w:rsid w:val="003B65B5"/>
    <w:rsid w:val="003C06B8"/>
    <w:rsid w:val="003C0C58"/>
    <w:rsid w:val="003C0D79"/>
    <w:rsid w:val="003C28E4"/>
    <w:rsid w:val="003C2DFD"/>
    <w:rsid w:val="003C3575"/>
    <w:rsid w:val="003C39C4"/>
    <w:rsid w:val="003C502D"/>
    <w:rsid w:val="003C57E1"/>
    <w:rsid w:val="003D1250"/>
    <w:rsid w:val="003D1346"/>
    <w:rsid w:val="003D1964"/>
    <w:rsid w:val="003D234F"/>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56EF"/>
    <w:rsid w:val="003E653D"/>
    <w:rsid w:val="003E6950"/>
    <w:rsid w:val="003E6D27"/>
    <w:rsid w:val="003E6E42"/>
    <w:rsid w:val="003F284C"/>
    <w:rsid w:val="003F57E7"/>
    <w:rsid w:val="003F5856"/>
    <w:rsid w:val="003F642F"/>
    <w:rsid w:val="003F690D"/>
    <w:rsid w:val="003F6A05"/>
    <w:rsid w:val="003F6B32"/>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C2A"/>
    <w:rsid w:val="004160C7"/>
    <w:rsid w:val="004204B5"/>
    <w:rsid w:val="00420760"/>
    <w:rsid w:val="004217FD"/>
    <w:rsid w:val="00422030"/>
    <w:rsid w:val="004237FB"/>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87915"/>
    <w:rsid w:val="004900AC"/>
    <w:rsid w:val="0049128D"/>
    <w:rsid w:val="00493267"/>
    <w:rsid w:val="004964D8"/>
    <w:rsid w:val="004A067F"/>
    <w:rsid w:val="004A1BA6"/>
    <w:rsid w:val="004A3511"/>
    <w:rsid w:val="004A52C5"/>
    <w:rsid w:val="004A550F"/>
    <w:rsid w:val="004A5580"/>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29F1"/>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3306"/>
    <w:rsid w:val="00534835"/>
    <w:rsid w:val="005354BD"/>
    <w:rsid w:val="005355DF"/>
    <w:rsid w:val="005362CE"/>
    <w:rsid w:val="00537132"/>
    <w:rsid w:val="005372B2"/>
    <w:rsid w:val="00537F3B"/>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34AF"/>
    <w:rsid w:val="00564B78"/>
    <w:rsid w:val="005655B2"/>
    <w:rsid w:val="00565B1F"/>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965C7"/>
    <w:rsid w:val="005A0157"/>
    <w:rsid w:val="005A0DC3"/>
    <w:rsid w:val="005A1A8D"/>
    <w:rsid w:val="005A2063"/>
    <w:rsid w:val="005A4D0E"/>
    <w:rsid w:val="005A5D49"/>
    <w:rsid w:val="005A74C5"/>
    <w:rsid w:val="005A791C"/>
    <w:rsid w:val="005B036F"/>
    <w:rsid w:val="005B1C19"/>
    <w:rsid w:val="005B2DF5"/>
    <w:rsid w:val="005B3EF4"/>
    <w:rsid w:val="005B6250"/>
    <w:rsid w:val="005B6BEA"/>
    <w:rsid w:val="005C1BA7"/>
    <w:rsid w:val="005C57BC"/>
    <w:rsid w:val="005C5B35"/>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03E6"/>
    <w:rsid w:val="005F2C7C"/>
    <w:rsid w:val="005F310F"/>
    <w:rsid w:val="005F398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1F2C"/>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D71"/>
    <w:rsid w:val="006A0668"/>
    <w:rsid w:val="006A0E42"/>
    <w:rsid w:val="006A2773"/>
    <w:rsid w:val="006A2F94"/>
    <w:rsid w:val="006A3161"/>
    <w:rsid w:val="006A3D39"/>
    <w:rsid w:val="006A58CA"/>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3832"/>
    <w:rsid w:val="006C4381"/>
    <w:rsid w:val="006C70E7"/>
    <w:rsid w:val="006C7597"/>
    <w:rsid w:val="006D6567"/>
    <w:rsid w:val="006D7811"/>
    <w:rsid w:val="006D7E44"/>
    <w:rsid w:val="006D7F27"/>
    <w:rsid w:val="006E046B"/>
    <w:rsid w:val="006E1D91"/>
    <w:rsid w:val="006E27FF"/>
    <w:rsid w:val="006E33EA"/>
    <w:rsid w:val="006E3E6C"/>
    <w:rsid w:val="006E43AB"/>
    <w:rsid w:val="006E4957"/>
    <w:rsid w:val="006E4EFE"/>
    <w:rsid w:val="006F036F"/>
    <w:rsid w:val="006F06CB"/>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8F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00AC"/>
    <w:rsid w:val="00752815"/>
    <w:rsid w:val="0075459D"/>
    <w:rsid w:val="00754975"/>
    <w:rsid w:val="007629C7"/>
    <w:rsid w:val="00763201"/>
    <w:rsid w:val="00763B48"/>
    <w:rsid w:val="00763CB8"/>
    <w:rsid w:val="007641B5"/>
    <w:rsid w:val="00764564"/>
    <w:rsid w:val="007647D3"/>
    <w:rsid w:val="00764FFA"/>
    <w:rsid w:val="007708FB"/>
    <w:rsid w:val="0077131E"/>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4C4"/>
    <w:rsid w:val="007C6E1E"/>
    <w:rsid w:val="007C7D91"/>
    <w:rsid w:val="007D02F7"/>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4BE0"/>
    <w:rsid w:val="0080512C"/>
    <w:rsid w:val="0081220F"/>
    <w:rsid w:val="00814E48"/>
    <w:rsid w:val="008152A7"/>
    <w:rsid w:val="008161A7"/>
    <w:rsid w:val="00817C8D"/>
    <w:rsid w:val="00820055"/>
    <w:rsid w:val="00821B91"/>
    <w:rsid w:val="00824AA8"/>
    <w:rsid w:val="00830C1C"/>
    <w:rsid w:val="008317C1"/>
    <w:rsid w:val="00836840"/>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D45"/>
    <w:rsid w:val="0087040E"/>
    <w:rsid w:val="0087056D"/>
    <w:rsid w:val="00870AC9"/>
    <w:rsid w:val="00870BA4"/>
    <w:rsid w:val="008711C7"/>
    <w:rsid w:val="0087283D"/>
    <w:rsid w:val="00873748"/>
    <w:rsid w:val="00874424"/>
    <w:rsid w:val="0087617C"/>
    <w:rsid w:val="00877CE6"/>
    <w:rsid w:val="00880BB1"/>
    <w:rsid w:val="00881677"/>
    <w:rsid w:val="0088407E"/>
    <w:rsid w:val="0088416F"/>
    <w:rsid w:val="00886354"/>
    <w:rsid w:val="00890163"/>
    <w:rsid w:val="00892206"/>
    <w:rsid w:val="00892524"/>
    <w:rsid w:val="00892853"/>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2E88"/>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421F"/>
    <w:rsid w:val="00934C04"/>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77F8E"/>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03A8"/>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5FA6"/>
    <w:rsid w:val="009B7C0D"/>
    <w:rsid w:val="009B7E0C"/>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5F74"/>
    <w:rsid w:val="009E7631"/>
    <w:rsid w:val="009E778B"/>
    <w:rsid w:val="009E7E2D"/>
    <w:rsid w:val="009F00B9"/>
    <w:rsid w:val="009F0EC0"/>
    <w:rsid w:val="009F1571"/>
    <w:rsid w:val="009F311B"/>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B1"/>
    <w:rsid w:val="00A179F6"/>
    <w:rsid w:val="00A17D5E"/>
    <w:rsid w:val="00A207A1"/>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4E2B"/>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0433"/>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7A2E"/>
    <w:rsid w:val="00B21576"/>
    <w:rsid w:val="00B215F5"/>
    <w:rsid w:val="00B22351"/>
    <w:rsid w:val="00B2236E"/>
    <w:rsid w:val="00B22CBA"/>
    <w:rsid w:val="00B25719"/>
    <w:rsid w:val="00B311A6"/>
    <w:rsid w:val="00B32F1D"/>
    <w:rsid w:val="00B33467"/>
    <w:rsid w:val="00B344C3"/>
    <w:rsid w:val="00B34756"/>
    <w:rsid w:val="00B359FF"/>
    <w:rsid w:val="00B36D9C"/>
    <w:rsid w:val="00B372B7"/>
    <w:rsid w:val="00B400A3"/>
    <w:rsid w:val="00B40288"/>
    <w:rsid w:val="00B4229C"/>
    <w:rsid w:val="00B42BC9"/>
    <w:rsid w:val="00B43138"/>
    <w:rsid w:val="00B4380B"/>
    <w:rsid w:val="00B44DCE"/>
    <w:rsid w:val="00B45A5E"/>
    <w:rsid w:val="00B469FC"/>
    <w:rsid w:val="00B50549"/>
    <w:rsid w:val="00B51262"/>
    <w:rsid w:val="00B5234A"/>
    <w:rsid w:val="00B52C68"/>
    <w:rsid w:val="00B53321"/>
    <w:rsid w:val="00B533C1"/>
    <w:rsid w:val="00B546F0"/>
    <w:rsid w:val="00B55012"/>
    <w:rsid w:val="00B550BB"/>
    <w:rsid w:val="00B565A8"/>
    <w:rsid w:val="00B6041C"/>
    <w:rsid w:val="00B62014"/>
    <w:rsid w:val="00B621F9"/>
    <w:rsid w:val="00B63016"/>
    <w:rsid w:val="00B64467"/>
    <w:rsid w:val="00B64D96"/>
    <w:rsid w:val="00B651F8"/>
    <w:rsid w:val="00B66028"/>
    <w:rsid w:val="00B66E94"/>
    <w:rsid w:val="00B715AE"/>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6CD"/>
    <w:rsid w:val="00B90DCA"/>
    <w:rsid w:val="00B92535"/>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5FC7"/>
    <w:rsid w:val="00BB63B4"/>
    <w:rsid w:val="00BB65FC"/>
    <w:rsid w:val="00BB6CA2"/>
    <w:rsid w:val="00BB7617"/>
    <w:rsid w:val="00BB7F8E"/>
    <w:rsid w:val="00BC14AA"/>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16FA"/>
    <w:rsid w:val="00BE560E"/>
    <w:rsid w:val="00BE7A11"/>
    <w:rsid w:val="00BF1D9B"/>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30C0E"/>
    <w:rsid w:val="00C33A4C"/>
    <w:rsid w:val="00C34AE0"/>
    <w:rsid w:val="00C36DD4"/>
    <w:rsid w:val="00C36E4B"/>
    <w:rsid w:val="00C3749A"/>
    <w:rsid w:val="00C37A05"/>
    <w:rsid w:val="00C40247"/>
    <w:rsid w:val="00C40F98"/>
    <w:rsid w:val="00C4159B"/>
    <w:rsid w:val="00C42968"/>
    <w:rsid w:val="00C43084"/>
    <w:rsid w:val="00C44B80"/>
    <w:rsid w:val="00C453DF"/>
    <w:rsid w:val="00C47CB1"/>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6822"/>
    <w:rsid w:val="00CC76F8"/>
    <w:rsid w:val="00CC7A28"/>
    <w:rsid w:val="00CD0952"/>
    <w:rsid w:val="00CD133D"/>
    <w:rsid w:val="00CD1B50"/>
    <w:rsid w:val="00CD3C4E"/>
    <w:rsid w:val="00CD4A57"/>
    <w:rsid w:val="00CD5036"/>
    <w:rsid w:val="00CD5A2C"/>
    <w:rsid w:val="00CD5D91"/>
    <w:rsid w:val="00CD5E25"/>
    <w:rsid w:val="00CD5EE1"/>
    <w:rsid w:val="00CD64BA"/>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05B0"/>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010"/>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B55"/>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07CCC"/>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4E93"/>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773"/>
    <w:rsid w:val="00EE3893"/>
    <w:rsid w:val="00EE4B2B"/>
    <w:rsid w:val="00EE5C78"/>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4028B"/>
    <w:rsid w:val="00F416C9"/>
    <w:rsid w:val="00F42671"/>
    <w:rsid w:val="00F4280B"/>
    <w:rsid w:val="00F4419D"/>
    <w:rsid w:val="00F44768"/>
    <w:rsid w:val="00F456A4"/>
    <w:rsid w:val="00F507C9"/>
    <w:rsid w:val="00F51AF9"/>
    <w:rsid w:val="00F51D87"/>
    <w:rsid w:val="00F55019"/>
    <w:rsid w:val="00F55619"/>
    <w:rsid w:val="00F5637D"/>
    <w:rsid w:val="00F57CB6"/>
    <w:rsid w:val="00F60F32"/>
    <w:rsid w:val="00F61AC3"/>
    <w:rsid w:val="00F62AC3"/>
    <w:rsid w:val="00F6647C"/>
    <w:rsid w:val="00F66A67"/>
    <w:rsid w:val="00F70ACE"/>
    <w:rsid w:val="00F70BDD"/>
    <w:rsid w:val="00F7157E"/>
    <w:rsid w:val="00F72B8C"/>
    <w:rsid w:val="00F737E7"/>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1"/>
    <w:qFormat/>
    <w:rsid w:val="00B90DCA"/>
    <w:pPr>
      <w:ind w:left="720"/>
      <w:contextualSpacing/>
    </w:pPr>
  </w:style>
  <w:style w:type="character" w:customStyle="1" w:styleId="OdstavekseznamaZnak">
    <w:name w:val="Odstavek seznama Znak"/>
    <w:basedOn w:val="Privzetapisavaodstavka"/>
    <w:link w:val="Odstavekseznama"/>
    <w:uiPriority w:val="1"/>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40159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FFBEB02F6C0FA49986C0900A8DE55F5" ma:contentTypeVersion="3" ma:contentTypeDescription="Ustvari nov dokument." ma:contentTypeScope="" ma:versionID="cd940c185751ab4189ca30b7a9210ab0">
  <xsd:schema xmlns:xsd="http://www.w3.org/2001/XMLSchema" xmlns:xs="http://www.w3.org/2001/XMLSchema" xmlns:p="http://schemas.microsoft.com/office/2006/metadata/properties" xmlns:ns2="a03867e3-c745-4e28-85a2-6d81aa3b4158" targetNamespace="http://schemas.microsoft.com/office/2006/metadata/properties" ma:root="true" ma:fieldsID="f795a998aa96ed43fa9454287c9390bf" ns2:_="">
    <xsd:import namespace="a03867e3-c745-4e28-85a2-6d81aa3b415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867e3-c745-4e28-85a2-6d81aa3b415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90FB3E69-F474-4DC9-B4B7-7859CE724CF5}">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03867e3-c745-4e28-85a2-6d81aa3b4158"/>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8941CEF-0C93-4A76-A301-E172925BB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867e3-c745-4e28-85a2-6d81aa3b4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10421</Words>
  <Characters>59405</Characters>
  <Application>Microsoft Office Word</Application>
  <DocSecurity>0</DocSecurity>
  <Lines>495</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69687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Jevšnik, Vladislav</cp:lastModifiedBy>
  <cp:revision>2</cp:revision>
  <cp:lastPrinted>2023-08-24T05:54:00Z</cp:lastPrinted>
  <dcterms:created xsi:type="dcterms:W3CDTF">2023-09-29T09:49:00Z</dcterms:created>
  <dcterms:modified xsi:type="dcterms:W3CDTF">2023-09-29T09:49:00Z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0x010100EFFBEB02F6C0FA49986C0900A8DE55F5</vt:lpwstr>
  </property>
</Properties>
</file>